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39B" w:rsidRPr="0025039B" w:rsidRDefault="0025039B" w:rsidP="0025039B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25039B">
        <w:rPr>
          <w:rFonts w:ascii="Times New Roman" w:eastAsia="Calibri" w:hAnsi="Times New Roman" w:cs="Times New Roman"/>
        </w:rPr>
        <w:t>Приложение</w:t>
      </w:r>
    </w:p>
    <w:p w:rsidR="0025039B" w:rsidRPr="0025039B" w:rsidRDefault="0025039B" w:rsidP="0025039B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25039B">
        <w:rPr>
          <w:rFonts w:ascii="Times New Roman" w:eastAsia="Calibri" w:hAnsi="Times New Roman" w:cs="Times New Roman"/>
        </w:rPr>
        <w:t xml:space="preserve"> к основной образовательной программе</w:t>
      </w:r>
    </w:p>
    <w:p w:rsidR="0025039B" w:rsidRPr="0025039B" w:rsidRDefault="0025039B" w:rsidP="0025039B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25039B">
        <w:rPr>
          <w:rFonts w:ascii="Times New Roman" w:eastAsia="Calibri" w:hAnsi="Times New Roman" w:cs="Times New Roman"/>
        </w:rPr>
        <w:t xml:space="preserve"> основного общего образования,</w:t>
      </w:r>
    </w:p>
    <w:p w:rsidR="0025039B" w:rsidRPr="0025039B" w:rsidRDefault="0025039B" w:rsidP="0025039B">
      <w:pPr>
        <w:spacing w:after="0" w:line="240" w:lineRule="auto"/>
        <w:jc w:val="right"/>
        <w:rPr>
          <w:rFonts w:ascii="Calibri" w:eastAsia="Calibri" w:hAnsi="Calibri" w:cs="Times New Roman"/>
        </w:rPr>
      </w:pPr>
      <w:r w:rsidRPr="0025039B">
        <w:rPr>
          <w:rFonts w:ascii="Times New Roman" w:eastAsia="Calibri" w:hAnsi="Times New Roman" w:cs="Times New Roman"/>
        </w:rPr>
        <w:t xml:space="preserve"> утвержденной  приказом №3</w:t>
      </w:r>
      <w:r w:rsidR="00405396">
        <w:rPr>
          <w:rFonts w:ascii="Times New Roman" w:eastAsia="Calibri" w:hAnsi="Times New Roman" w:cs="Times New Roman"/>
        </w:rPr>
        <w:t>5 от 20</w:t>
      </w:r>
      <w:r w:rsidRPr="0025039B">
        <w:rPr>
          <w:rFonts w:ascii="Times New Roman" w:eastAsia="Calibri" w:hAnsi="Times New Roman" w:cs="Times New Roman"/>
        </w:rPr>
        <w:t>.08.202</w:t>
      </w:r>
      <w:r w:rsidR="00405396">
        <w:rPr>
          <w:rFonts w:ascii="Times New Roman" w:eastAsia="Calibri" w:hAnsi="Times New Roman" w:cs="Times New Roman"/>
        </w:rPr>
        <w:t>1</w:t>
      </w:r>
    </w:p>
    <w:p w:rsidR="0025039B" w:rsidRPr="0025039B" w:rsidRDefault="0025039B" w:rsidP="0025039B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:rsidR="0025039B" w:rsidRPr="0025039B" w:rsidRDefault="0025039B" w:rsidP="0025039B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:rsidR="0025039B" w:rsidRPr="0025039B" w:rsidRDefault="0025039B" w:rsidP="0025039B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:rsidR="0025039B" w:rsidRPr="0025039B" w:rsidRDefault="0025039B" w:rsidP="0025039B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:rsidR="0025039B" w:rsidRPr="0025039B" w:rsidRDefault="0025039B" w:rsidP="0025039B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25039B">
        <w:rPr>
          <w:rFonts w:ascii="Times New Roman" w:eastAsia="Calibri" w:hAnsi="Times New Roman" w:cs="Times New Roman"/>
          <w:b/>
        </w:rPr>
        <w:t xml:space="preserve">                                                                                                                                           2.2.19</w:t>
      </w:r>
    </w:p>
    <w:p w:rsidR="0025039B" w:rsidRPr="0025039B" w:rsidRDefault="0025039B" w:rsidP="0025039B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:rsidR="0025039B" w:rsidRPr="0025039B" w:rsidRDefault="0025039B" w:rsidP="0025039B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:rsidR="0025039B" w:rsidRPr="0025039B" w:rsidRDefault="0025039B" w:rsidP="0025039B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:rsidR="0025039B" w:rsidRPr="0025039B" w:rsidRDefault="0025039B" w:rsidP="0025039B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:rsidR="0025039B" w:rsidRPr="0025039B" w:rsidRDefault="0025039B" w:rsidP="0025039B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:rsidR="0025039B" w:rsidRPr="0025039B" w:rsidRDefault="0025039B" w:rsidP="0025039B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:rsidR="0025039B" w:rsidRDefault="0025039B" w:rsidP="0025039B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:rsidR="0025039B" w:rsidRDefault="0025039B" w:rsidP="0025039B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:rsidR="0025039B" w:rsidRDefault="0025039B" w:rsidP="0025039B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:rsidR="0025039B" w:rsidRPr="0025039B" w:rsidRDefault="0025039B" w:rsidP="0025039B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:rsidR="0025039B" w:rsidRPr="0025039B" w:rsidRDefault="0025039B" w:rsidP="0025039B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25039B">
        <w:rPr>
          <w:rFonts w:ascii="Times New Roman" w:eastAsia="Calibri" w:hAnsi="Times New Roman" w:cs="Times New Roman"/>
          <w:b/>
        </w:rPr>
        <w:t>РАБОЧАЯ ПРОГРАММА</w:t>
      </w:r>
    </w:p>
    <w:p w:rsidR="0025039B" w:rsidRPr="0025039B" w:rsidRDefault="0025039B" w:rsidP="0025039B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25039B">
        <w:rPr>
          <w:rFonts w:ascii="Times New Roman" w:eastAsia="Calibri" w:hAnsi="Times New Roman" w:cs="Times New Roman"/>
          <w:b/>
        </w:rPr>
        <w:t>основного общего образования по учебному предмету</w:t>
      </w:r>
    </w:p>
    <w:p w:rsidR="0025039B" w:rsidRPr="0025039B" w:rsidRDefault="0025039B" w:rsidP="0025039B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25039B">
        <w:rPr>
          <w:rFonts w:ascii="Times New Roman" w:eastAsia="Calibri" w:hAnsi="Times New Roman" w:cs="Times New Roman"/>
          <w:b/>
        </w:rPr>
        <w:t>«Основы безопасности жизнедеятельности» для 8-9 классов</w:t>
      </w:r>
    </w:p>
    <w:p w:rsidR="0025039B" w:rsidRPr="0025039B" w:rsidRDefault="0025039B" w:rsidP="0025039B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25039B">
        <w:rPr>
          <w:rFonts w:ascii="Times New Roman" w:eastAsia="Calibri" w:hAnsi="Times New Roman" w:cs="Times New Roman"/>
          <w:b/>
        </w:rPr>
        <w:t xml:space="preserve"> муниципального  бюджетного общеобразовательного учреждения</w:t>
      </w:r>
    </w:p>
    <w:p w:rsidR="0025039B" w:rsidRPr="0025039B" w:rsidRDefault="0025039B" w:rsidP="0025039B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25039B">
        <w:rPr>
          <w:rFonts w:ascii="Times New Roman" w:eastAsia="Calibri" w:hAnsi="Times New Roman" w:cs="Times New Roman"/>
          <w:b/>
        </w:rPr>
        <w:t xml:space="preserve"> «Малосуньская основная общеобразовательная школа» </w:t>
      </w:r>
    </w:p>
    <w:p w:rsidR="0025039B" w:rsidRPr="0025039B" w:rsidRDefault="0025039B" w:rsidP="0025039B">
      <w:pPr>
        <w:spacing w:after="0" w:line="240" w:lineRule="auto"/>
        <w:jc w:val="center"/>
        <w:rPr>
          <w:rFonts w:ascii="Calibri" w:eastAsia="Calibri" w:hAnsi="Calibri" w:cs="Times New Roman"/>
        </w:rPr>
      </w:pPr>
      <w:r w:rsidRPr="0025039B">
        <w:rPr>
          <w:rFonts w:ascii="Times New Roman" w:eastAsia="Calibri" w:hAnsi="Times New Roman" w:cs="Times New Roman"/>
          <w:b/>
        </w:rPr>
        <w:t>Мамадышского муниципального района Республики Татарстан</w:t>
      </w:r>
    </w:p>
    <w:p w:rsidR="0025039B" w:rsidRPr="0025039B" w:rsidRDefault="0025039B" w:rsidP="0025039B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:rsidR="0025039B" w:rsidRDefault="0025039B" w:rsidP="0025039B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5039B">
        <w:rPr>
          <w:rFonts w:ascii="Times New Roman" w:eastAsia="Calibri" w:hAnsi="Times New Roman" w:cs="Times New Roman"/>
        </w:rPr>
        <w:t>Срок реализации 2 года</w:t>
      </w:r>
    </w:p>
    <w:p w:rsidR="00405396" w:rsidRDefault="00405396" w:rsidP="0025039B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405396" w:rsidRPr="0025039B" w:rsidRDefault="00405396" w:rsidP="0025039B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D278F3" w:rsidRDefault="00D278F3" w:rsidP="00D84A67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</w:pPr>
    </w:p>
    <w:p w:rsidR="00405396" w:rsidRPr="00405396" w:rsidRDefault="00405396" w:rsidP="00D84A67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405396">
        <w:rPr>
          <w:rFonts w:ascii="Times New Roman" w:hAnsi="Times New Roman" w:cs="Times New Roman"/>
          <w:noProof/>
          <w:sz w:val="24"/>
          <w:szCs w:val="24"/>
          <w:lang w:eastAsia="ru-RU"/>
        </w:rPr>
        <w:t>Составитель: учитель ОБЖ Сайфуллин Р.Х.</w:t>
      </w:r>
    </w:p>
    <w:p w:rsidR="0025039B" w:rsidRPr="00405396" w:rsidRDefault="0025039B" w:rsidP="00D84A67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25039B" w:rsidRDefault="0025039B" w:rsidP="00D84A67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</w:pPr>
    </w:p>
    <w:p w:rsidR="0025039B" w:rsidRDefault="0025039B" w:rsidP="00D84A67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</w:pPr>
    </w:p>
    <w:p w:rsidR="0025039B" w:rsidRDefault="0025039B" w:rsidP="00D84A67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</w:pPr>
    </w:p>
    <w:p w:rsidR="0025039B" w:rsidRDefault="0025039B" w:rsidP="00D84A67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</w:pPr>
    </w:p>
    <w:p w:rsidR="0025039B" w:rsidRDefault="0025039B" w:rsidP="00D84A67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</w:pPr>
    </w:p>
    <w:p w:rsidR="0025039B" w:rsidRDefault="0025039B" w:rsidP="00D84A67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</w:pPr>
    </w:p>
    <w:p w:rsidR="0025039B" w:rsidRDefault="0025039B" w:rsidP="00D84A67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</w:pPr>
    </w:p>
    <w:p w:rsidR="0025039B" w:rsidRDefault="0025039B" w:rsidP="00D84A67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</w:pPr>
    </w:p>
    <w:p w:rsidR="0025039B" w:rsidRDefault="0025039B" w:rsidP="00D84A67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</w:pPr>
    </w:p>
    <w:p w:rsidR="0025039B" w:rsidRDefault="0025039B" w:rsidP="00D84A67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</w:pPr>
    </w:p>
    <w:p w:rsidR="0025039B" w:rsidRDefault="0025039B" w:rsidP="00D84A67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</w:pPr>
    </w:p>
    <w:p w:rsidR="0025039B" w:rsidRDefault="0025039B" w:rsidP="00D84A67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</w:pPr>
    </w:p>
    <w:p w:rsidR="0025039B" w:rsidRDefault="0025039B" w:rsidP="00D84A67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</w:pPr>
    </w:p>
    <w:p w:rsidR="0025039B" w:rsidRDefault="0025039B" w:rsidP="00D84A67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</w:pPr>
    </w:p>
    <w:p w:rsidR="0025039B" w:rsidRDefault="0025039B" w:rsidP="00D84A67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</w:pPr>
    </w:p>
    <w:p w:rsidR="0025039B" w:rsidRDefault="0025039B" w:rsidP="00D84A67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</w:pPr>
    </w:p>
    <w:p w:rsidR="0025039B" w:rsidRDefault="0025039B" w:rsidP="00D84A67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</w:pPr>
    </w:p>
    <w:p w:rsidR="0025039B" w:rsidRDefault="0025039B" w:rsidP="00D84A67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</w:pPr>
    </w:p>
    <w:p w:rsidR="0025039B" w:rsidRDefault="0025039B" w:rsidP="00D84A67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</w:pPr>
    </w:p>
    <w:p w:rsidR="0025039B" w:rsidRDefault="0025039B" w:rsidP="00D84A67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</w:pPr>
    </w:p>
    <w:p w:rsidR="0025039B" w:rsidRDefault="0025039B" w:rsidP="00D84A67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</w:pPr>
    </w:p>
    <w:p w:rsidR="0025039B" w:rsidRDefault="0025039B" w:rsidP="00D84A67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</w:pPr>
    </w:p>
    <w:p w:rsidR="0025039B" w:rsidRDefault="0025039B" w:rsidP="00D84A67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</w:pPr>
    </w:p>
    <w:p w:rsidR="0025039B" w:rsidRDefault="0025039B" w:rsidP="00D84A67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</w:pPr>
    </w:p>
    <w:p w:rsidR="00C338E9" w:rsidRPr="00C338E9" w:rsidRDefault="00C338E9" w:rsidP="00D84A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0" w:name="_GoBack"/>
      <w:bookmarkEnd w:id="0"/>
      <w:r w:rsidRPr="00C338E9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Планируемые результаты изучения ОБЖ в 8-9 классах</w:t>
      </w:r>
    </w:p>
    <w:p w:rsidR="009C2C6C" w:rsidRDefault="009C2C6C" w:rsidP="00C338E9">
      <w:pPr>
        <w:tabs>
          <w:tab w:val="num" w:pos="19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338E9" w:rsidRPr="00C338E9" w:rsidRDefault="00C338E9" w:rsidP="00C338E9">
      <w:pPr>
        <w:tabs>
          <w:tab w:val="num" w:pos="19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38E9">
        <w:rPr>
          <w:rFonts w:ascii="Times New Roman" w:hAnsi="Times New Roman" w:cs="Times New Roman"/>
          <w:sz w:val="24"/>
          <w:szCs w:val="24"/>
        </w:rPr>
        <w:t>В соответствии с требованиями ФГОС ООО система планируемых результатов – личностных, метапредметных и предметных – устанавливает и описывает классы учебно-познавательных и учебно-практических задач, которые осваивают учащиеся в ходе обучения, особо выделяя среди них те, которые выносятся на итоговую оценку, в том числе государственную итоговую аттестацию выпускников. Успешное выполнение этих задач требует от учащихся овладения системой учебных действий (универсальных и специфических для каждого учебного предмета: регулятивных, коммуникативных, познавательных) с учебным материалом и, прежде всего, с опорным учебным материалом, служащим основой для последующего обучения.</w:t>
      </w:r>
    </w:p>
    <w:p w:rsidR="00C338E9" w:rsidRPr="00C338E9" w:rsidRDefault="00C338E9" w:rsidP="00C338E9">
      <w:pPr>
        <w:pStyle w:val="3"/>
        <w:spacing w:before="0" w:beforeAutospacing="0" w:after="0" w:afterAutospacing="0"/>
        <w:jc w:val="both"/>
        <w:rPr>
          <w:rFonts w:eastAsiaTheme="minorHAnsi"/>
          <w:bCs w:val="0"/>
          <w:sz w:val="24"/>
          <w:szCs w:val="24"/>
          <w:u w:val="single"/>
          <w:lang w:eastAsia="en-US"/>
        </w:rPr>
      </w:pPr>
      <w:bookmarkStart w:id="1" w:name="_Toc414553131"/>
      <w:bookmarkStart w:id="2" w:name="_Toc410653949"/>
    </w:p>
    <w:p w:rsidR="00C338E9" w:rsidRPr="00C338E9" w:rsidRDefault="00C338E9" w:rsidP="00C338E9">
      <w:pPr>
        <w:pStyle w:val="3"/>
        <w:spacing w:before="0" w:beforeAutospacing="0" w:after="0" w:afterAutospacing="0"/>
        <w:jc w:val="both"/>
        <w:rPr>
          <w:b w:val="0"/>
          <w:sz w:val="24"/>
          <w:szCs w:val="24"/>
        </w:rPr>
      </w:pPr>
      <w:r w:rsidRPr="00C338E9">
        <w:rPr>
          <w:b w:val="0"/>
          <w:sz w:val="24"/>
          <w:szCs w:val="24"/>
        </w:rPr>
        <w:t xml:space="preserve"> Структура планируемых результатов</w:t>
      </w:r>
      <w:bookmarkEnd w:id="1"/>
      <w:r w:rsidRPr="00C338E9">
        <w:rPr>
          <w:b w:val="0"/>
          <w:sz w:val="24"/>
          <w:szCs w:val="24"/>
        </w:rPr>
        <w:t>:</w:t>
      </w:r>
    </w:p>
    <w:p w:rsidR="00C338E9" w:rsidRPr="00C338E9" w:rsidRDefault="00C338E9" w:rsidP="00C338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338E9">
        <w:rPr>
          <w:rFonts w:ascii="Times New Roman" w:hAnsi="Times New Roman" w:cs="Times New Roman"/>
          <w:bCs/>
          <w:sz w:val="24"/>
          <w:szCs w:val="24"/>
        </w:rPr>
        <w:t>В стру</w:t>
      </w:r>
      <w:r w:rsidRPr="00C338E9">
        <w:rPr>
          <w:rFonts w:ascii="Times New Roman" w:hAnsi="Times New Roman" w:cs="Times New Roman"/>
          <w:sz w:val="24"/>
          <w:szCs w:val="24"/>
        </w:rPr>
        <w:t>ктуре планируемых результатов выделяется следующие группы</w:t>
      </w:r>
      <w:r w:rsidRPr="00C338E9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C338E9">
        <w:rPr>
          <w:rFonts w:ascii="Times New Roman" w:hAnsi="Times New Roman" w:cs="Times New Roman"/>
          <w:sz w:val="24"/>
          <w:szCs w:val="24"/>
        </w:rPr>
        <w:t>личностные,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38E9">
        <w:rPr>
          <w:rFonts w:ascii="Times New Roman" w:hAnsi="Times New Roman" w:cs="Times New Roman"/>
          <w:sz w:val="24"/>
          <w:szCs w:val="24"/>
        </w:rPr>
        <w:t>метапредметные и предметные</w:t>
      </w:r>
    </w:p>
    <w:bookmarkEnd w:id="2"/>
    <w:p w:rsidR="00C338E9" w:rsidRPr="00C338E9" w:rsidRDefault="00C338E9" w:rsidP="00C338E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338E9" w:rsidRPr="00C338E9" w:rsidRDefault="00C338E9" w:rsidP="00C338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C2C6C">
        <w:rPr>
          <w:rFonts w:ascii="Times New Roman" w:hAnsi="Times New Roman" w:cs="Times New Roman"/>
          <w:b/>
          <w:sz w:val="24"/>
          <w:szCs w:val="24"/>
          <w:u w:val="single"/>
        </w:rPr>
        <w:t>Личностные результаты обучения</w:t>
      </w:r>
      <w:r w:rsidRPr="00C338E9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C338E9" w:rsidRPr="00C338E9" w:rsidRDefault="00C338E9" w:rsidP="00C338E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38E9">
        <w:rPr>
          <w:rFonts w:ascii="Times New Roman" w:hAnsi="Times New Roman" w:cs="Times New Roman"/>
          <w:sz w:val="24"/>
          <w:szCs w:val="24"/>
        </w:rPr>
        <w:t>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C338E9" w:rsidRPr="00C338E9" w:rsidRDefault="00C338E9" w:rsidP="00C338E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38E9">
        <w:rPr>
          <w:rFonts w:ascii="Times New Roman" w:hAnsi="Times New Roman" w:cs="Times New Roman"/>
          <w:sz w:val="24"/>
          <w:szCs w:val="24"/>
        </w:rPr>
        <w:t>формирование понимания ценности здорового и безопасного образа жизни;</w:t>
      </w:r>
    </w:p>
    <w:p w:rsidR="00C338E9" w:rsidRPr="00C338E9" w:rsidRDefault="00C338E9" w:rsidP="00C338E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38E9">
        <w:rPr>
          <w:rFonts w:ascii="Times New Roman" w:hAnsi="Times New Roman" w:cs="Times New Roman"/>
          <w:sz w:val="24"/>
          <w:szCs w:val="24"/>
        </w:rPr>
        <w:t>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C338E9" w:rsidRPr="00C338E9" w:rsidRDefault="00C338E9" w:rsidP="00C338E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38E9">
        <w:rPr>
          <w:rFonts w:ascii="Times New Roman" w:hAnsi="Times New Roman" w:cs="Times New Roman"/>
          <w:sz w:val="24"/>
          <w:szCs w:val="24"/>
        </w:rPr>
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интересов;</w:t>
      </w:r>
    </w:p>
    <w:p w:rsidR="00C338E9" w:rsidRPr="00C338E9" w:rsidRDefault="00C338E9" w:rsidP="00C338E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38E9">
        <w:rPr>
          <w:rFonts w:ascii="Times New Roman" w:hAnsi="Times New Roman" w:cs="Times New Roman"/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практике, учитывающего социальное, культурное, языковое, духовное многообразие современного мира;</w:t>
      </w:r>
    </w:p>
    <w:p w:rsidR="00C338E9" w:rsidRPr="00C338E9" w:rsidRDefault="00C338E9" w:rsidP="00C338E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38E9">
        <w:rPr>
          <w:rFonts w:ascii="Times New Roman" w:hAnsi="Times New Roman" w:cs="Times New Roman"/>
          <w:sz w:val="24"/>
          <w:szCs w:val="24"/>
        </w:rPr>
        <w:t>формирование готовности и способности вести диалог с другими людьми и достигать в нём взаимопонимания;</w:t>
      </w:r>
    </w:p>
    <w:p w:rsidR="00C338E9" w:rsidRPr="00C338E9" w:rsidRDefault="00C338E9" w:rsidP="00C338E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38E9">
        <w:rPr>
          <w:rFonts w:ascii="Times New Roman" w:hAnsi="Times New Roman" w:cs="Times New Roman"/>
          <w:sz w:val="24"/>
          <w:szCs w:val="24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C338E9" w:rsidRPr="00C338E9" w:rsidRDefault="00C338E9" w:rsidP="00C338E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38E9">
        <w:rPr>
          <w:rFonts w:ascii="Times New Roman" w:hAnsi="Times New Roman" w:cs="Times New Roman"/>
          <w:sz w:val="24"/>
          <w:szCs w:val="24"/>
        </w:rPr>
        <w:t>развитие правового мышления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C338E9" w:rsidRPr="00C338E9" w:rsidRDefault="00C338E9" w:rsidP="00C338E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38E9">
        <w:rPr>
          <w:rFonts w:ascii="Times New Roman" w:hAnsi="Times New Roman" w:cs="Times New Roman"/>
          <w:sz w:val="24"/>
          <w:szCs w:val="24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C338E9" w:rsidRPr="00C338E9" w:rsidRDefault="00C338E9" w:rsidP="00C338E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38E9">
        <w:rPr>
          <w:rFonts w:ascii="Times New Roman" w:hAnsi="Times New Roman" w:cs="Times New Roman"/>
          <w:sz w:val="24"/>
          <w:szCs w:val="24"/>
        </w:rPr>
        <w:t>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C338E9" w:rsidRPr="00C338E9" w:rsidRDefault="00C338E9" w:rsidP="00C338E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38E9">
        <w:rPr>
          <w:rFonts w:ascii="Times New Roman" w:hAnsi="Times New Roman" w:cs="Times New Roman"/>
          <w:sz w:val="24"/>
          <w:szCs w:val="24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C338E9" w:rsidRPr="00C338E9" w:rsidRDefault="00C338E9" w:rsidP="00C338E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38E9">
        <w:rPr>
          <w:rFonts w:ascii="Times New Roman" w:hAnsi="Times New Roman" w:cs="Times New Roman"/>
          <w:sz w:val="24"/>
          <w:szCs w:val="24"/>
        </w:rPr>
        <w:t>формирование антиэкстремистского мышления и антитеррористического поведения, потребностей соблюдать нормы здорового образа жизни, осознанно выполнять правила безопасности жизнедеятельности.</w:t>
      </w:r>
    </w:p>
    <w:p w:rsidR="00C338E9" w:rsidRPr="00C338E9" w:rsidRDefault="00C338E9" w:rsidP="00C338E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7258EA" w:rsidRDefault="007258EA" w:rsidP="00C338E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7258EA" w:rsidRDefault="007258EA" w:rsidP="00C338E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D3900" w:rsidRDefault="004D3900" w:rsidP="00C338E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338E9" w:rsidRPr="00C338E9" w:rsidRDefault="00C338E9" w:rsidP="00C338E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9C2C6C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Метапредметные  результаты обучения</w:t>
      </w:r>
      <w:r w:rsidRPr="00C338E9">
        <w:rPr>
          <w:rFonts w:ascii="Times New Roman" w:hAnsi="Times New Roman" w:cs="Times New Roman"/>
          <w:bCs/>
          <w:sz w:val="24"/>
          <w:szCs w:val="24"/>
          <w:u w:val="single"/>
        </w:rPr>
        <w:t>:</w:t>
      </w:r>
    </w:p>
    <w:p w:rsidR="00C338E9" w:rsidRPr="00C338E9" w:rsidRDefault="00C338E9" w:rsidP="00C338E9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</w:pPr>
    </w:p>
    <w:p w:rsidR="00C338E9" w:rsidRPr="00C338E9" w:rsidRDefault="00C338E9" w:rsidP="00C338E9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338E9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>Регулятивные УУД</w:t>
      </w:r>
      <w:r w:rsidRPr="00C338E9">
        <w:rPr>
          <w:rFonts w:ascii="Times New Roman" w:hAnsi="Times New Roman" w:cs="Times New Roman"/>
          <w:b/>
          <w:bCs/>
          <w:iCs/>
          <w:sz w:val="24"/>
          <w:szCs w:val="24"/>
        </w:rPr>
        <w:t>:</w:t>
      </w:r>
    </w:p>
    <w:p w:rsidR="00C338E9" w:rsidRPr="00C338E9" w:rsidRDefault="00C338E9" w:rsidP="00C338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38E9" w:rsidRPr="00C338E9" w:rsidRDefault="00C338E9" w:rsidP="00C338E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38E9">
        <w:rPr>
          <w:rFonts w:ascii="Times New Roman" w:hAnsi="Times New Roman" w:cs="Times New Roman"/>
          <w:sz w:val="24"/>
          <w:szCs w:val="24"/>
        </w:rPr>
        <w:t>умение самостоятельно планировать пути достижения целей защищённости, в том числе альтернативные, осознанно выбирать наиболее эффективные способы решения учебных и познавательных задач;</w:t>
      </w:r>
    </w:p>
    <w:p w:rsidR="00C338E9" w:rsidRPr="00C338E9" w:rsidRDefault="00C338E9" w:rsidP="00C338E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38E9">
        <w:rPr>
          <w:rFonts w:ascii="Times New Roman" w:hAnsi="Times New Roman" w:cs="Times New Roman"/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C338E9" w:rsidRPr="00C338E9" w:rsidRDefault="00C338E9" w:rsidP="00C338E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38E9">
        <w:rPr>
          <w:rFonts w:ascii="Times New Roman" w:hAnsi="Times New Roman" w:cs="Times New Roman"/>
          <w:sz w:val="24"/>
          <w:szCs w:val="24"/>
        </w:rPr>
        <w:t>умение соотносить свои действия с планируемыми результатами курса, осуществлять контроль своей деятельности в процессе достижения результата, определять способы действий в опасных и чрезвычайных ситуациях в рамках предложенных условий и требований, корректировать свои действия в соответствии с изменяющейся ситуацией;</w:t>
      </w:r>
    </w:p>
    <w:p w:rsidR="00C338E9" w:rsidRPr="00C338E9" w:rsidRDefault="00C338E9" w:rsidP="00C338E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38E9">
        <w:rPr>
          <w:rFonts w:ascii="Times New Roman" w:hAnsi="Times New Roman" w:cs="Times New Roman"/>
          <w:sz w:val="24"/>
          <w:szCs w:val="24"/>
        </w:rPr>
        <w:t>умение оценивать правильность выполнения учебной задачи в области безопасности жизнедеятельности, собственные возможности её решения;</w:t>
      </w:r>
    </w:p>
    <w:p w:rsidR="00C338E9" w:rsidRPr="00C338E9" w:rsidRDefault="00C338E9" w:rsidP="00C338E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38E9">
        <w:rPr>
          <w:rFonts w:ascii="Times New Roman" w:hAnsi="Times New Roman" w:cs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C338E9" w:rsidRPr="00C338E9" w:rsidRDefault="00C338E9" w:rsidP="00C338E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C338E9" w:rsidRPr="00C338E9" w:rsidRDefault="00C338E9" w:rsidP="00C338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38E9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>Познавательные УУД:</w:t>
      </w:r>
    </w:p>
    <w:p w:rsidR="00C338E9" w:rsidRPr="00C338E9" w:rsidRDefault="00C338E9" w:rsidP="00C338E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38E9">
        <w:rPr>
          <w:rFonts w:ascii="Times New Roman" w:hAnsi="Times New Roman" w:cs="Times New Roman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(например, для классификации опасных и чрезвычайных ситуаций, видов террористической и экстремистской деятельности), устанавливать причинно следственные связи, строить логическое рассуждение, умозаключение (индуктивное, дедуктивное и по аналогии) и делать выводы;</w:t>
      </w:r>
    </w:p>
    <w:p w:rsidR="00C338E9" w:rsidRPr="00C338E9" w:rsidRDefault="00C338E9" w:rsidP="00C338E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38E9">
        <w:rPr>
          <w:rFonts w:ascii="Times New Roman" w:hAnsi="Times New Roman" w:cs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C338E9" w:rsidRPr="00C338E9" w:rsidRDefault="00C338E9" w:rsidP="00C338E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38E9">
        <w:rPr>
          <w:rFonts w:ascii="Times New Roman" w:hAnsi="Times New Roman" w:cs="Times New Roman"/>
          <w:sz w:val="24"/>
          <w:szCs w:val="24"/>
        </w:rPr>
        <w:t>освоение приёмов действий в опасных и чрезвычайных ситуациях природного, техногенного и социального характера, в том числе оказание первой помощи пострадавшим.</w:t>
      </w:r>
    </w:p>
    <w:p w:rsidR="00C338E9" w:rsidRPr="00C338E9" w:rsidRDefault="00C338E9" w:rsidP="00C338E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C338E9" w:rsidRPr="00C338E9" w:rsidRDefault="00C338E9" w:rsidP="00C338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38E9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>Коммуникативные УУД</w:t>
      </w:r>
      <w:r w:rsidRPr="00C338E9">
        <w:rPr>
          <w:rFonts w:ascii="Times New Roman" w:hAnsi="Times New Roman" w:cs="Times New Roman"/>
          <w:b/>
          <w:sz w:val="24"/>
          <w:szCs w:val="24"/>
        </w:rPr>
        <w:t>:</w:t>
      </w:r>
    </w:p>
    <w:p w:rsidR="00C338E9" w:rsidRPr="00C338E9" w:rsidRDefault="00C338E9" w:rsidP="00C338E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38E9">
        <w:rPr>
          <w:rFonts w:ascii="Times New Roman" w:hAnsi="Times New Roman" w:cs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C338E9" w:rsidRPr="00C338E9" w:rsidRDefault="00C338E9" w:rsidP="00C338E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38E9">
        <w:rPr>
          <w:rFonts w:ascii="Times New Roman" w:hAnsi="Times New Roman" w:cs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технологий;</w:t>
      </w:r>
    </w:p>
    <w:p w:rsidR="00C338E9" w:rsidRPr="00C338E9" w:rsidRDefault="00C338E9" w:rsidP="00C338E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38E9">
        <w:rPr>
          <w:rFonts w:ascii="Times New Roman" w:hAnsi="Times New Roman" w:cs="Times New Roman"/>
          <w:sz w:val="24"/>
          <w:szCs w:val="24"/>
        </w:rPr>
        <w:t>формирование умений взаимодействовать с окружающими, выполнять различные социальные роли во время и при ликвидации последствий чрезвычайных ситуаций.</w:t>
      </w:r>
    </w:p>
    <w:p w:rsidR="00C338E9" w:rsidRPr="00C338E9" w:rsidRDefault="00C338E9" w:rsidP="00C338E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338E9" w:rsidRPr="00C338E9" w:rsidRDefault="00C338E9" w:rsidP="00C338E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38E9">
        <w:rPr>
          <w:rFonts w:ascii="Times New Roman" w:hAnsi="Times New Roman" w:cs="Times New Roman"/>
          <w:b/>
          <w:bCs/>
          <w:sz w:val="24"/>
          <w:szCs w:val="24"/>
          <w:u w:val="single"/>
        </w:rPr>
        <w:t>Предметные результаты обучения:</w:t>
      </w:r>
    </w:p>
    <w:p w:rsidR="00C338E9" w:rsidRPr="00C338E9" w:rsidRDefault="00E27E73" w:rsidP="00E27E73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        </w:t>
      </w:r>
      <w:r w:rsidR="00C338E9" w:rsidRPr="00C338E9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Выпускник научится:</w:t>
      </w:r>
    </w:p>
    <w:p w:rsidR="00C338E9" w:rsidRPr="00C338E9" w:rsidRDefault="00C338E9" w:rsidP="00C338E9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338E9">
        <w:rPr>
          <w:rFonts w:ascii="Times New Roman" w:hAnsi="Times New Roman" w:cs="Times New Roman"/>
          <w:sz w:val="24"/>
          <w:szCs w:val="24"/>
        </w:rPr>
        <w:t>классифицировать и характеризовать</w:t>
      </w:r>
      <w:r w:rsidRPr="00C338E9">
        <w:rPr>
          <w:rFonts w:ascii="Times New Roman" w:hAnsi="Times New Roman" w:cs="Times New Roman"/>
          <w:iCs/>
          <w:sz w:val="24"/>
          <w:szCs w:val="24"/>
        </w:rPr>
        <w:t xml:space="preserve"> условия экологической безопасности;</w:t>
      </w:r>
    </w:p>
    <w:p w:rsidR="00C338E9" w:rsidRPr="00C338E9" w:rsidRDefault="00C338E9" w:rsidP="00C338E9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338E9">
        <w:rPr>
          <w:rFonts w:ascii="Times New Roman" w:hAnsi="Times New Roman" w:cs="Times New Roman"/>
          <w:iCs/>
          <w:sz w:val="24"/>
          <w:szCs w:val="24"/>
        </w:rPr>
        <w:t>использовать знания о предельно допустимых концентрациях вредных веществ в атмосфере, воде и почве;</w:t>
      </w:r>
    </w:p>
    <w:p w:rsidR="00C338E9" w:rsidRPr="00C338E9" w:rsidRDefault="00C338E9" w:rsidP="00C338E9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338E9">
        <w:rPr>
          <w:rFonts w:ascii="Times New Roman" w:hAnsi="Times New Roman" w:cs="Times New Roman"/>
          <w:iCs/>
          <w:sz w:val="24"/>
          <w:szCs w:val="24"/>
        </w:rPr>
        <w:t>использовать знания о способах контроля качества окружающей среды и продуктов питания с использованием бытовых приборов;</w:t>
      </w:r>
    </w:p>
    <w:p w:rsidR="00C338E9" w:rsidRPr="00C338E9" w:rsidRDefault="00C338E9" w:rsidP="00C338E9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38E9">
        <w:rPr>
          <w:rFonts w:ascii="Times New Roman" w:hAnsi="Times New Roman" w:cs="Times New Roman"/>
          <w:sz w:val="24"/>
          <w:szCs w:val="24"/>
        </w:rPr>
        <w:t>классифицировать и характеризовать причины и последствия опасных ситуаций при использовании бытовых приборов контроля качества окружающей среды и продуктов питания;</w:t>
      </w:r>
    </w:p>
    <w:p w:rsidR="00C338E9" w:rsidRPr="00C338E9" w:rsidRDefault="00C338E9" w:rsidP="00C338E9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8E9">
        <w:rPr>
          <w:rFonts w:ascii="Times New Roman" w:hAnsi="Times New Roman" w:cs="Times New Roman"/>
          <w:color w:val="000000"/>
          <w:sz w:val="24"/>
          <w:szCs w:val="24"/>
        </w:rPr>
        <w:lastRenderedPageBreak/>
        <w:t>безопасно, использовать бытовые приборы контроля качества окружающей среды и продуктов питания;</w:t>
      </w:r>
    </w:p>
    <w:p w:rsidR="00C338E9" w:rsidRPr="00C338E9" w:rsidRDefault="00C338E9" w:rsidP="00C338E9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8E9">
        <w:rPr>
          <w:rFonts w:ascii="Times New Roman" w:hAnsi="Times New Roman" w:cs="Times New Roman"/>
          <w:color w:val="000000"/>
          <w:sz w:val="24"/>
          <w:szCs w:val="24"/>
        </w:rPr>
        <w:t>безопасно использовать бытовые приборы;</w:t>
      </w:r>
    </w:p>
    <w:p w:rsidR="00C338E9" w:rsidRPr="00C338E9" w:rsidRDefault="00C338E9" w:rsidP="00C338E9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8E9">
        <w:rPr>
          <w:rFonts w:ascii="Times New Roman" w:hAnsi="Times New Roman" w:cs="Times New Roman"/>
          <w:color w:val="000000"/>
          <w:sz w:val="24"/>
          <w:szCs w:val="24"/>
        </w:rPr>
        <w:t>безопасно использовать средства бытовой химии;</w:t>
      </w:r>
    </w:p>
    <w:p w:rsidR="00C338E9" w:rsidRPr="00C338E9" w:rsidRDefault="00C338E9" w:rsidP="00C338E9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8E9">
        <w:rPr>
          <w:rFonts w:ascii="Times New Roman" w:hAnsi="Times New Roman" w:cs="Times New Roman"/>
          <w:color w:val="000000"/>
          <w:sz w:val="24"/>
          <w:szCs w:val="24"/>
        </w:rPr>
        <w:t>безопасно использовать средства коммуникации;</w:t>
      </w:r>
    </w:p>
    <w:p w:rsidR="00C338E9" w:rsidRPr="00C338E9" w:rsidRDefault="00C338E9" w:rsidP="00C338E9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38E9">
        <w:rPr>
          <w:rFonts w:ascii="Times New Roman" w:hAnsi="Times New Roman" w:cs="Times New Roman"/>
          <w:sz w:val="24"/>
          <w:szCs w:val="24"/>
        </w:rPr>
        <w:t>классифицировать и характеризовать опасные ситуации криминогенного характера;</w:t>
      </w:r>
    </w:p>
    <w:p w:rsidR="00C338E9" w:rsidRPr="00C338E9" w:rsidRDefault="00C338E9" w:rsidP="00C338E9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38E9">
        <w:rPr>
          <w:rFonts w:ascii="Times New Roman" w:hAnsi="Times New Roman" w:cs="Times New Roman"/>
          <w:sz w:val="24"/>
          <w:szCs w:val="24"/>
        </w:rPr>
        <w:t>предвидеть причины возникновения возможных опасных ситуаций криминогенного характера;</w:t>
      </w:r>
    </w:p>
    <w:p w:rsidR="00C338E9" w:rsidRPr="00C338E9" w:rsidRDefault="00C338E9" w:rsidP="00C338E9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8E9">
        <w:rPr>
          <w:rFonts w:ascii="Times New Roman" w:hAnsi="Times New Roman" w:cs="Times New Roman"/>
          <w:color w:val="000000"/>
          <w:sz w:val="24"/>
          <w:szCs w:val="24"/>
        </w:rPr>
        <w:t>безопасно вести и применять способы самозащиты в криминогенной ситуации на улице;</w:t>
      </w:r>
    </w:p>
    <w:p w:rsidR="00C338E9" w:rsidRPr="00C338E9" w:rsidRDefault="00C338E9" w:rsidP="00C338E9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8E9">
        <w:rPr>
          <w:rFonts w:ascii="Times New Roman" w:hAnsi="Times New Roman" w:cs="Times New Roman"/>
          <w:color w:val="000000"/>
          <w:sz w:val="24"/>
          <w:szCs w:val="24"/>
        </w:rPr>
        <w:t>безопасно вести и применять способы самозащиты в криминогенной ситуации в подъезде;</w:t>
      </w:r>
    </w:p>
    <w:p w:rsidR="00C338E9" w:rsidRPr="00C338E9" w:rsidRDefault="00C338E9" w:rsidP="00C338E9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8E9">
        <w:rPr>
          <w:rFonts w:ascii="Times New Roman" w:hAnsi="Times New Roman" w:cs="Times New Roman"/>
          <w:color w:val="000000"/>
          <w:sz w:val="24"/>
          <w:szCs w:val="24"/>
        </w:rPr>
        <w:t>безопасно вести и применять способы самозащиты в криминогенной ситуации в лифте;</w:t>
      </w:r>
    </w:p>
    <w:p w:rsidR="00C338E9" w:rsidRPr="00C338E9" w:rsidRDefault="00C338E9" w:rsidP="00C338E9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8E9">
        <w:rPr>
          <w:rFonts w:ascii="Times New Roman" w:hAnsi="Times New Roman" w:cs="Times New Roman"/>
          <w:color w:val="000000"/>
          <w:sz w:val="24"/>
          <w:szCs w:val="24"/>
        </w:rPr>
        <w:t>безопасно вести и применять способы самозащиты в криминогенной ситуации в квартире;</w:t>
      </w:r>
    </w:p>
    <w:p w:rsidR="00C338E9" w:rsidRPr="00C338E9" w:rsidRDefault="00C338E9" w:rsidP="00C338E9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8E9">
        <w:rPr>
          <w:rFonts w:ascii="Times New Roman" w:hAnsi="Times New Roman" w:cs="Times New Roman"/>
          <w:color w:val="000000"/>
          <w:sz w:val="24"/>
          <w:szCs w:val="24"/>
        </w:rPr>
        <w:t>безопасно вести и применять способы самозащиты при карманной краже;</w:t>
      </w:r>
    </w:p>
    <w:p w:rsidR="00C338E9" w:rsidRPr="00C338E9" w:rsidRDefault="00C338E9" w:rsidP="00C338E9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8E9">
        <w:rPr>
          <w:rFonts w:ascii="Times New Roman" w:hAnsi="Times New Roman" w:cs="Times New Roman"/>
          <w:color w:val="000000"/>
          <w:sz w:val="24"/>
          <w:szCs w:val="24"/>
        </w:rPr>
        <w:t>безопасно вести и применять способы самозащиты при попытке мошенничества;</w:t>
      </w:r>
    </w:p>
    <w:p w:rsidR="00C338E9" w:rsidRPr="00C338E9" w:rsidRDefault="00C338E9" w:rsidP="00C338E9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8E9">
        <w:rPr>
          <w:rFonts w:ascii="Times New Roman" w:hAnsi="Times New Roman" w:cs="Times New Roman"/>
          <w:color w:val="000000"/>
          <w:sz w:val="24"/>
          <w:szCs w:val="24"/>
        </w:rPr>
        <w:t>адекватно оценивать ситуацию дорожного движения;</w:t>
      </w:r>
    </w:p>
    <w:p w:rsidR="00C338E9" w:rsidRPr="00C338E9" w:rsidRDefault="00C338E9" w:rsidP="00C338E9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8E9">
        <w:rPr>
          <w:rFonts w:ascii="Times New Roman" w:hAnsi="Times New Roman" w:cs="Times New Roman"/>
          <w:color w:val="000000"/>
          <w:sz w:val="24"/>
          <w:szCs w:val="24"/>
        </w:rPr>
        <w:t>адекватно оценивать ситуацию и безопасно действовать при пожаре;</w:t>
      </w:r>
    </w:p>
    <w:p w:rsidR="00C338E9" w:rsidRPr="00C338E9" w:rsidRDefault="00C338E9" w:rsidP="00C338E9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8E9">
        <w:rPr>
          <w:rFonts w:ascii="Times New Roman" w:hAnsi="Times New Roman" w:cs="Times New Roman"/>
          <w:color w:val="000000"/>
          <w:sz w:val="24"/>
          <w:szCs w:val="24"/>
        </w:rPr>
        <w:t>безопасно использовать средства индивидуальной защиты при пожаре;</w:t>
      </w:r>
    </w:p>
    <w:p w:rsidR="00C338E9" w:rsidRPr="00C338E9" w:rsidRDefault="00C338E9" w:rsidP="00C338E9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8E9">
        <w:rPr>
          <w:rFonts w:ascii="Times New Roman" w:hAnsi="Times New Roman" w:cs="Times New Roman"/>
          <w:color w:val="000000"/>
          <w:sz w:val="24"/>
          <w:szCs w:val="24"/>
        </w:rPr>
        <w:t>безопасно применять первичные средства пожаротушения;</w:t>
      </w:r>
    </w:p>
    <w:p w:rsidR="00C338E9" w:rsidRPr="00C338E9" w:rsidRDefault="00C338E9" w:rsidP="00C338E9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8E9">
        <w:rPr>
          <w:rFonts w:ascii="Times New Roman" w:hAnsi="Times New Roman" w:cs="Times New Roman"/>
          <w:color w:val="000000"/>
          <w:sz w:val="24"/>
          <w:szCs w:val="24"/>
        </w:rPr>
        <w:t>соблюдать правила безопасности дорожного движения пешехода;</w:t>
      </w:r>
    </w:p>
    <w:p w:rsidR="00C338E9" w:rsidRPr="00C338E9" w:rsidRDefault="00C338E9" w:rsidP="00C338E9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8E9">
        <w:rPr>
          <w:rFonts w:ascii="Times New Roman" w:hAnsi="Times New Roman" w:cs="Times New Roman"/>
          <w:color w:val="000000"/>
          <w:sz w:val="24"/>
          <w:szCs w:val="24"/>
        </w:rPr>
        <w:t>соблюдать правила безопасности дорожного движения велосипедиста;</w:t>
      </w:r>
    </w:p>
    <w:p w:rsidR="00C338E9" w:rsidRPr="00C338E9" w:rsidRDefault="00C338E9" w:rsidP="00C338E9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8E9">
        <w:rPr>
          <w:rFonts w:ascii="Times New Roman" w:hAnsi="Times New Roman" w:cs="Times New Roman"/>
          <w:color w:val="000000"/>
          <w:sz w:val="24"/>
          <w:szCs w:val="24"/>
        </w:rPr>
        <w:t>соблюдать правила безопасности дорожного движения пассажира транспортного средства;</w:t>
      </w:r>
    </w:p>
    <w:p w:rsidR="00C338E9" w:rsidRPr="00C338E9" w:rsidRDefault="00C338E9" w:rsidP="00C338E9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38E9">
        <w:rPr>
          <w:rFonts w:ascii="Times New Roman" w:hAnsi="Times New Roman" w:cs="Times New Roman"/>
          <w:sz w:val="24"/>
          <w:szCs w:val="24"/>
        </w:rPr>
        <w:t>классифицировать и характеризовать причины и последствия опасных ситуаций на воде;</w:t>
      </w:r>
    </w:p>
    <w:p w:rsidR="00C338E9" w:rsidRPr="00C338E9" w:rsidRDefault="00C338E9" w:rsidP="00C338E9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8E9">
        <w:rPr>
          <w:rFonts w:ascii="Times New Roman" w:hAnsi="Times New Roman" w:cs="Times New Roman"/>
          <w:color w:val="000000"/>
          <w:sz w:val="24"/>
          <w:szCs w:val="24"/>
        </w:rPr>
        <w:t>адекватно оценивать ситуацию и безопасно вести у воды и на воде;</w:t>
      </w:r>
    </w:p>
    <w:p w:rsidR="00C338E9" w:rsidRPr="00C338E9" w:rsidRDefault="00C338E9" w:rsidP="00C338E9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8E9">
        <w:rPr>
          <w:rFonts w:ascii="Times New Roman" w:hAnsi="Times New Roman" w:cs="Times New Roman"/>
          <w:color w:val="000000"/>
          <w:sz w:val="24"/>
          <w:szCs w:val="24"/>
        </w:rPr>
        <w:t>использовать средства и способы само- и взаимопомощи на воде;</w:t>
      </w:r>
    </w:p>
    <w:p w:rsidR="00C338E9" w:rsidRPr="00C338E9" w:rsidRDefault="00C338E9" w:rsidP="00C338E9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38E9">
        <w:rPr>
          <w:rFonts w:ascii="Times New Roman" w:hAnsi="Times New Roman" w:cs="Times New Roman"/>
          <w:sz w:val="24"/>
          <w:szCs w:val="24"/>
        </w:rPr>
        <w:t>классифицировать и характеризовать причины и последствия опасных ситуаций в туристических походах;</w:t>
      </w:r>
    </w:p>
    <w:p w:rsidR="00C338E9" w:rsidRPr="00C338E9" w:rsidRDefault="00C338E9" w:rsidP="00C338E9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38E9">
        <w:rPr>
          <w:rFonts w:ascii="Times New Roman" w:hAnsi="Times New Roman" w:cs="Times New Roman"/>
          <w:sz w:val="24"/>
          <w:szCs w:val="24"/>
        </w:rPr>
        <w:t>готовиться к туристическим походам;</w:t>
      </w:r>
    </w:p>
    <w:p w:rsidR="00C338E9" w:rsidRPr="00C338E9" w:rsidRDefault="00C338E9" w:rsidP="00C338E9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8E9">
        <w:rPr>
          <w:rFonts w:ascii="Times New Roman" w:hAnsi="Times New Roman" w:cs="Times New Roman"/>
          <w:sz w:val="24"/>
          <w:szCs w:val="24"/>
        </w:rPr>
        <w:t xml:space="preserve">адекватно оценивать </w:t>
      </w:r>
      <w:r w:rsidRPr="00C338E9">
        <w:rPr>
          <w:rFonts w:ascii="Times New Roman" w:hAnsi="Times New Roman" w:cs="Times New Roman"/>
          <w:color w:val="000000"/>
          <w:sz w:val="24"/>
          <w:szCs w:val="24"/>
        </w:rPr>
        <w:t>ситуацию и безопасно вести в туристических походах;</w:t>
      </w:r>
    </w:p>
    <w:p w:rsidR="00C338E9" w:rsidRPr="00C338E9" w:rsidRDefault="00C338E9" w:rsidP="00C338E9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8E9">
        <w:rPr>
          <w:rFonts w:ascii="Times New Roman" w:hAnsi="Times New Roman" w:cs="Times New Roman"/>
          <w:color w:val="000000"/>
          <w:sz w:val="24"/>
          <w:szCs w:val="24"/>
        </w:rPr>
        <w:t>адекватно оценивать ситуацию и ориентироваться на местности;</w:t>
      </w:r>
    </w:p>
    <w:p w:rsidR="00C338E9" w:rsidRPr="00C338E9" w:rsidRDefault="00C338E9" w:rsidP="00C338E9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8E9">
        <w:rPr>
          <w:rFonts w:ascii="Times New Roman" w:hAnsi="Times New Roman" w:cs="Times New Roman"/>
          <w:color w:val="000000"/>
          <w:sz w:val="24"/>
          <w:szCs w:val="24"/>
        </w:rPr>
        <w:t>добывать и поддерживать огонь в автономных условиях;</w:t>
      </w:r>
    </w:p>
    <w:p w:rsidR="00C338E9" w:rsidRPr="00C338E9" w:rsidRDefault="00C338E9" w:rsidP="00C338E9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8E9">
        <w:rPr>
          <w:rFonts w:ascii="Times New Roman" w:hAnsi="Times New Roman" w:cs="Times New Roman"/>
          <w:color w:val="000000"/>
          <w:sz w:val="24"/>
          <w:szCs w:val="24"/>
        </w:rPr>
        <w:t>добывать и очищать воду в автономных условиях;</w:t>
      </w:r>
    </w:p>
    <w:p w:rsidR="00C338E9" w:rsidRPr="00C338E9" w:rsidRDefault="00C338E9" w:rsidP="00C338E9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8E9">
        <w:rPr>
          <w:rFonts w:ascii="Times New Roman" w:hAnsi="Times New Roman" w:cs="Times New Roman"/>
          <w:color w:val="000000"/>
          <w:sz w:val="24"/>
          <w:szCs w:val="24"/>
        </w:rPr>
        <w:t>добывать и готовить пищу в автономных условиях; сооружать (обустраивать) временное жилище в автономных условиях;</w:t>
      </w:r>
    </w:p>
    <w:p w:rsidR="00C338E9" w:rsidRPr="00C338E9" w:rsidRDefault="00C338E9" w:rsidP="00C338E9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8E9">
        <w:rPr>
          <w:rFonts w:ascii="Times New Roman" w:hAnsi="Times New Roman" w:cs="Times New Roman"/>
          <w:color w:val="000000"/>
          <w:sz w:val="24"/>
          <w:szCs w:val="24"/>
        </w:rPr>
        <w:t>подавать сигналы бедствия и отвечать на них;</w:t>
      </w:r>
    </w:p>
    <w:p w:rsidR="00C338E9" w:rsidRPr="00C338E9" w:rsidRDefault="00C338E9" w:rsidP="00C338E9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38E9">
        <w:rPr>
          <w:rFonts w:ascii="Times New Roman" w:hAnsi="Times New Roman" w:cs="Times New Roman"/>
          <w:sz w:val="24"/>
          <w:szCs w:val="24"/>
        </w:rPr>
        <w:t>характеризовать причины и последствия чрезвычайных ситуаций природного характера для личности, общества и государства;</w:t>
      </w:r>
    </w:p>
    <w:p w:rsidR="00C338E9" w:rsidRPr="00C338E9" w:rsidRDefault="00C338E9" w:rsidP="00C338E9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8E9">
        <w:rPr>
          <w:rFonts w:ascii="Times New Roman" w:hAnsi="Times New Roman" w:cs="Times New Roman"/>
          <w:color w:val="000000"/>
          <w:sz w:val="24"/>
          <w:szCs w:val="24"/>
        </w:rPr>
        <w:t>предвидеть опасности и правильно действовать в случае чрезвычайных ситуаций природного характера;</w:t>
      </w:r>
    </w:p>
    <w:p w:rsidR="00C338E9" w:rsidRPr="00C338E9" w:rsidRDefault="00C338E9" w:rsidP="00C338E9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38E9">
        <w:rPr>
          <w:rFonts w:ascii="Times New Roman" w:hAnsi="Times New Roman" w:cs="Times New Roman"/>
          <w:sz w:val="24"/>
          <w:szCs w:val="24"/>
        </w:rPr>
        <w:t>классифицировать мероприятия по защите населения от чрезвычайных ситуаций природного характера;</w:t>
      </w:r>
    </w:p>
    <w:p w:rsidR="00C338E9" w:rsidRPr="00C338E9" w:rsidRDefault="00C338E9" w:rsidP="00C338E9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8E9">
        <w:rPr>
          <w:rFonts w:ascii="Times New Roman" w:hAnsi="Times New Roman" w:cs="Times New Roman"/>
          <w:color w:val="000000"/>
          <w:sz w:val="24"/>
          <w:szCs w:val="24"/>
        </w:rPr>
        <w:t xml:space="preserve">безопасно использовать средства индивидуальной защиты; </w:t>
      </w:r>
    </w:p>
    <w:p w:rsidR="00C338E9" w:rsidRPr="00C338E9" w:rsidRDefault="00C338E9" w:rsidP="00C338E9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38E9">
        <w:rPr>
          <w:rFonts w:ascii="Times New Roman" w:hAnsi="Times New Roman" w:cs="Times New Roman"/>
          <w:sz w:val="24"/>
          <w:szCs w:val="24"/>
        </w:rPr>
        <w:t>характеризовать причины и последствия чрезвычайных ситуаций техногенного характера для личности, общества и государства;</w:t>
      </w:r>
    </w:p>
    <w:p w:rsidR="00C338E9" w:rsidRPr="00C338E9" w:rsidRDefault="00C338E9" w:rsidP="00C338E9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38E9">
        <w:rPr>
          <w:rFonts w:ascii="Times New Roman" w:hAnsi="Times New Roman" w:cs="Times New Roman"/>
          <w:color w:val="000000"/>
          <w:sz w:val="24"/>
          <w:szCs w:val="24"/>
        </w:rPr>
        <w:t>предвидеть опасности и правильно действовать в чрезвычайных ситуациях техногенного характера;</w:t>
      </w:r>
    </w:p>
    <w:p w:rsidR="00C338E9" w:rsidRPr="00C338E9" w:rsidRDefault="00C338E9" w:rsidP="00C338E9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38E9">
        <w:rPr>
          <w:rFonts w:ascii="Times New Roman" w:hAnsi="Times New Roman" w:cs="Times New Roman"/>
          <w:sz w:val="24"/>
          <w:szCs w:val="24"/>
        </w:rPr>
        <w:lastRenderedPageBreak/>
        <w:t>классифицировать мероприятия по защите населения от чрезвычайных ситуаций техногенного характера;</w:t>
      </w:r>
    </w:p>
    <w:p w:rsidR="00C338E9" w:rsidRPr="00C338E9" w:rsidRDefault="00C338E9" w:rsidP="00C338E9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8E9">
        <w:rPr>
          <w:rFonts w:ascii="Times New Roman" w:hAnsi="Times New Roman" w:cs="Times New Roman"/>
          <w:color w:val="000000"/>
          <w:sz w:val="24"/>
          <w:szCs w:val="24"/>
        </w:rPr>
        <w:t>безопасно действовать по сигналу «Внимание всем!»;</w:t>
      </w:r>
    </w:p>
    <w:p w:rsidR="00C338E9" w:rsidRPr="00C338E9" w:rsidRDefault="00C338E9" w:rsidP="00C338E9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8E9">
        <w:rPr>
          <w:rFonts w:ascii="Times New Roman" w:hAnsi="Times New Roman" w:cs="Times New Roman"/>
          <w:color w:val="000000"/>
          <w:sz w:val="24"/>
          <w:szCs w:val="24"/>
        </w:rPr>
        <w:t>безопасно использовать средства индивидуальной и коллективной защиты;</w:t>
      </w:r>
    </w:p>
    <w:p w:rsidR="00C338E9" w:rsidRPr="00C338E9" w:rsidRDefault="00C338E9" w:rsidP="00C338E9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8E9">
        <w:rPr>
          <w:rFonts w:ascii="Times New Roman" w:hAnsi="Times New Roman" w:cs="Times New Roman"/>
          <w:color w:val="000000"/>
          <w:sz w:val="24"/>
          <w:szCs w:val="24"/>
        </w:rPr>
        <w:t>комплектовать минимально необходимый набор вещей (документов, продуктов) в случае эвакуации;</w:t>
      </w:r>
    </w:p>
    <w:p w:rsidR="00C338E9" w:rsidRPr="00C338E9" w:rsidRDefault="00C338E9" w:rsidP="00C338E9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38E9">
        <w:rPr>
          <w:rFonts w:ascii="Times New Roman" w:hAnsi="Times New Roman" w:cs="Times New Roman"/>
          <w:sz w:val="24"/>
          <w:szCs w:val="24"/>
        </w:rPr>
        <w:t>классифицировать и характеризовать явления терроризма, экстремизма, наркотизма и последствия данных явлений для личности, общества и государства;</w:t>
      </w:r>
    </w:p>
    <w:p w:rsidR="00C338E9" w:rsidRPr="00C338E9" w:rsidRDefault="00C338E9" w:rsidP="00C338E9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38E9">
        <w:rPr>
          <w:rFonts w:ascii="Times New Roman" w:hAnsi="Times New Roman" w:cs="Times New Roman"/>
          <w:sz w:val="24"/>
          <w:szCs w:val="24"/>
        </w:rPr>
        <w:t>классифицировать мероприятия по защите населения от терроризма, экстремизма, наркотизма;</w:t>
      </w:r>
    </w:p>
    <w:p w:rsidR="00C338E9" w:rsidRPr="00C338E9" w:rsidRDefault="00C338E9" w:rsidP="00C338E9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8E9">
        <w:rPr>
          <w:rFonts w:ascii="Times New Roman" w:hAnsi="Times New Roman" w:cs="Times New Roman"/>
          <w:sz w:val="24"/>
          <w:szCs w:val="24"/>
        </w:rPr>
        <w:t xml:space="preserve">адекватно </w:t>
      </w:r>
      <w:r w:rsidRPr="00C338E9">
        <w:rPr>
          <w:rFonts w:ascii="Times New Roman" w:hAnsi="Times New Roman" w:cs="Times New Roman"/>
          <w:color w:val="000000"/>
          <w:sz w:val="24"/>
          <w:szCs w:val="24"/>
        </w:rPr>
        <w:t>оценивать ситуацию и безопасно действовать при обнаружении неизвестного предмета, возможной угрозе взрыва (при взрыве) взрывного устройства;</w:t>
      </w:r>
    </w:p>
    <w:p w:rsidR="00C338E9" w:rsidRPr="00C338E9" w:rsidRDefault="00C338E9" w:rsidP="00C338E9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8E9">
        <w:rPr>
          <w:rFonts w:ascii="Times New Roman" w:hAnsi="Times New Roman" w:cs="Times New Roman"/>
          <w:color w:val="000000"/>
          <w:sz w:val="24"/>
          <w:szCs w:val="24"/>
        </w:rPr>
        <w:t>адекватно оценивать ситуацию и безопасно действовать при похищении или захвате в заложники (попытки похищения) и при проведении мероприятий по освобождению заложников;</w:t>
      </w:r>
    </w:p>
    <w:p w:rsidR="00C338E9" w:rsidRPr="00C338E9" w:rsidRDefault="00C338E9" w:rsidP="00C338E9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38E9">
        <w:rPr>
          <w:rFonts w:ascii="Times New Roman" w:hAnsi="Times New Roman" w:cs="Times New Roman"/>
          <w:sz w:val="24"/>
          <w:szCs w:val="24"/>
        </w:rPr>
        <w:t>классифицировать и характеризовать основные положения законодательных актов, регламентирующих ответственность несовершеннолетних за правонарушения;</w:t>
      </w:r>
    </w:p>
    <w:p w:rsidR="00C338E9" w:rsidRPr="00C338E9" w:rsidRDefault="00C338E9" w:rsidP="00C338E9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38E9">
        <w:rPr>
          <w:rFonts w:ascii="Times New Roman" w:hAnsi="Times New Roman" w:cs="Times New Roman"/>
          <w:sz w:val="24"/>
          <w:szCs w:val="24"/>
        </w:rPr>
        <w:t>классифицировать и характеризовать опасные ситуации в местах большого скопления людей;</w:t>
      </w:r>
    </w:p>
    <w:p w:rsidR="00C338E9" w:rsidRPr="00C338E9" w:rsidRDefault="00C338E9" w:rsidP="00C338E9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38E9">
        <w:rPr>
          <w:rFonts w:ascii="Times New Roman" w:hAnsi="Times New Roman" w:cs="Times New Roman"/>
          <w:sz w:val="24"/>
          <w:szCs w:val="24"/>
        </w:rPr>
        <w:t>предвидеть причины возникновения возможных опасных ситуаций в местах большого скопления людей;</w:t>
      </w:r>
    </w:p>
    <w:p w:rsidR="00C338E9" w:rsidRPr="00C338E9" w:rsidRDefault="00C338E9" w:rsidP="00C338E9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8E9">
        <w:rPr>
          <w:rFonts w:ascii="Times New Roman" w:hAnsi="Times New Roman" w:cs="Times New Roman"/>
          <w:color w:val="000000"/>
          <w:sz w:val="24"/>
          <w:szCs w:val="24"/>
        </w:rPr>
        <w:t>адекватно оценивать ситуацию и безопасно действовать в местах массового скопления людей;</w:t>
      </w:r>
    </w:p>
    <w:p w:rsidR="00C338E9" w:rsidRPr="00C338E9" w:rsidRDefault="00C338E9" w:rsidP="00C338E9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8E9">
        <w:rPr>
          <w:rFonts w:ascii="Times New Roman" w:hAnsi="Times New Roman" w:cs="Times New Roman"/>
          <w:color w:val="000000"/>
          <w:sz w:val="24"/>
          <w:szCs w:val="24"/>
        </w:rPr>
        <w:t>оповещать (вызывать) экстренные службы при чрезвычайной ситуации;</w:t>
      </w:r>
    </w:p>
    <w:p w:rsidR="00C338E9" w:rsidRPr="00C338E9" w:rsidRDefault="00C338E9" w:rsidP="00C338E9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38E9">
        <w:rPr>
          <w:rFonts w:ascii="Times New Roman" w:hAnsi="Times New Roman" w:cs="Times New Roman"/>
          <w:sz w:val="24"/>
          <w:szCs w:val="24"/>
        </w:rPr>
        <w:t>характеризовать безопасный и здоровый образ жизни, его составляющие и значение для личности, общества и государства;</w:t>
      </w:r>
    </w:p>
    <w:p w:rsidR="00C338E9" w:rsidRPr="00C338E9" w:rsidRDefault="00C338E9" w:rsidP="00C338E9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38E9">
        <w:rPr>
          <w:rFonts w:ascii="Times New Roman" w:hAnsi="Times New Roman" w:cs="Times New Roman"/>
          <w:sz w:val="24"/>
          <w:szCs w:val="24"/>
        </w:rPr>
        <w:t>классифицировать мероприятия и факторы, укрепляющие и разрушающие здоровье;</w:t>
      </w:r>
    </w:p>
    <w:p w:rsidR="00C338E9" w:rsidRPr="00C338E9" w:rsidRDefault="00C338E9" w:rsidP="00C338E9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38E9">
        <w:rPr>
          <w:rFonts w:ascii="Times New Roman" w:hAnsi="Times New Roman" w:cs="Times New Roman"/>
          <w:bCs/>
          <w:sz w:val="24"/>
          <w:szCs w:val="24"/>
        </w:rPr>
        <w:t>планировать профилактические мероприятия по сохранению и укреплению своего здоровья;</w:t>
      </w:r>
    </w:p>
    <w:p w:rsidR="00C338E9" w:rsidRPr="00C338E9" w:rsidRDefault="00C338E9" w:rsidP="00C338E9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8E9">
        <w:rPr>
          <w:rFonts w:ascii="Times New Roman" w:hAnsi="Times New Roman" w:cs="Times New Roman"/>
          <w:sz w:val="24"/>
          <w:szCs w:val="24"/>
        </w:rPr>
        <w:t xml:space="preserve">адекватно оценивать нагрузку и профилактические занятия по </w:t>
      </w:r>
      <w:r w:rsidRPr="00C338E9">
        <w:rPr>
          <w:rFonts w:ascii="Times New Roman" w:hAnsi="Times New Roman" w:cs="Times New Roman"/>
          <w:color w:val="000000"/>
          <w:sz w:val="24"/>
          <w:szCs w:val="24"/>
        </w:rPr>
        <w:t>укреплению здоровья;</w:t>
      </w:r>
      <w:r w:rsidR="00B510A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338E9">
        <w:rPr>
          <w:rFonts w:ascii="Times New Roman" w:hAnsi="Times New Roman" w:cs="Times New Roman"/>
          <w:color w:val="000000"/>
          <w:sz w:val="24"/>
          <w:szCs w:val="24"/>
        </w:rPr>
        <w:t>планировать распорядок дня с учетом нагрузок;</w:t>
      </w:r>
    </w:p>
    <w:p w:rsidR="00C338E9" w:rsidRPr="00C338E9" w:rsidRDefault="00C338E9" w:rsidP="00C338E9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38E9">
        <w:rPr>
          <w:rFonts w:ascii="Times New Roman" w:hAnsi="Times New Roman" w:cs="Times New Roman"/>
          <w:bCs/>
          <w:sz w:val="24"/>
          <w:szCs w:val="24"/>
        </w:rPr>
        <w:t>выявлять мероприятия и факторы, потенциально опасные для здоровья;</w:t>
      </w:r>
    </w:p>
    <w:p w:rsidR="00C338E9" w:rsidRPr="00C338E9" w:rsidRDefault="00C338E9" w:rsidP="00C338E9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8E9">
        <w:rPr>
          <w:rFonts w:ascii="Times New Roman" w:hAnsi="Times New Roman" w:cs="Times New Roman"/>
          <w:sz w:val="24"/>
          <w:szCs w:val="24"/>
        </w:rPr>
        <w:t>безопасно использовать ресурсы интернета;</w:t>
      </w:r>
    </w:p>
    <w:p w:rsidR="00C338E9" w:rsidRPr="00C338E9" w:rsidRDefault="00C338E9" w:rsidP="00C338E9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8E9">
        <w:rPr>
          <w:rFonts w:ascii="Times New Roman" w:hAnsi="Times New Roman" w:cs="Times New Roman"/>
          <w:bCs/>
          <w:sz w:val="24"/>
          <w:szCs w:val="24"/>
        </w:rPr>
        <w:t>анализировать состояние своего здоровья;</w:t>
      </w:r>
    </w:p>
    <w:p w:rsidR="00C338E9" w:rsidRPr="00C338E9" w:rsidRDefault="00C338E9" w:rsidP="00C338E9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8E9">
        <w:rPr>
          <w:rFonts w:ascii="Times New Roman" w:hAnsi="Times New Roman" w:cs="Times New Roman"/>
          <w:color w:val="000000"/>
          <w:sz w:val="24"/>
          <w:szCs w:val="24"/>
        </w:rPr>
        <w:t>определять состояния оказания неотложной помощи;</w:t>
      </w:r>
    </w:p>
    <w:p w:rsidR="00C338E9" w:rsidRPr="00C338E9" w:rsidRDefault="00C338E9" w:rsidP="00C338E9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38E9">
        <w:rPr>
          <w:rFonts w:ascii="Times New Roman" w:hAnsi="Times New Roman" w:cs="Times New Roman"/>
          <w:bCs/>
          <w:sz w:val="24"/>
          <w:szCs w:val="24"/>
        </w:rPr>
        <w:t>использовать алгоритм действий по оказанию первой помощи;</w:t>
      </w:r>
    </w:p>
    <w:p w:rsidR="00C338E9" w:rsidRPr="00C338E9" w:rsidRDefault="00C338E9" w:rsidP="00C338E9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38E9">
        <w:rPr>
          <w:rFonts w:ascii="Times New Roman" w:hAnsi="Times New Roman" w:cs="Times New Roman"/>
          <w:bCs/>
          <w:sz w:val="24"/>
          <w:szCs w:val="24"/>
        </w:rPr>
        <w:t xml:space="preserve">классифицировать </w:t>
      </w:r>
      <w:r w:rsidRPr="00C338E9">
        <w:rPr>
          <w:rFonts w:ascii="Times New Roman" w:hAnsi="Times New Roman" w:cs="Times New Roman"/>
          <w:sz w:val="24"/>
          <w:szCs w:val="24"/>
        </w:rPr>
        <w:t>средства оказания первой помощи;</w:t>
      </w:r>
    </w:p>
    <w:p w:rsidR="00C338E9" w:rsidRPr="00C338E9" w:rsidRDefault="00C338E9" w:rsidP="00C338E9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8E9">
        <w:rPr>
          <w:rFonts w:ascii="Times New Roman" w:hAnsi="Times New Roman" w:cs="Times New Roman"/>
          <w:sz w:val="24"/>
          <w:szCs w:val="24"/>
        </w:rPr>
        <w:t xml:space="preserve">оказывать первую помощь при наружном </w:t>
      </w:r>
      <w:r w:rsidRPr="00C338E9">
        <w:rPr>
          <w:rFonts w:ascii="Times New Roman" w:hAnsi="Times New Roman" w:cs="Times New Roman"/>
          <w:color w:val="000000"/>
          <w:sz w:val="24"/>
          <w:szCs w:val="24"/>
        </w:rPr>
        <w:t>и внутреннем кровотечении;</w:t>
      </w:r>
    </w:p>
    <w:p w:rsidR="00C338E9" w:rsidRPr="00C338E9" w:rsidRDefault="00C338E9" w:rsidP="00C338E9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8E9">
        <w:rPr>
          <w:rFonts w:ascii="Times New Roman" w:hAnsi="Times New Roman" w:cs="Times New Roman"/>
          <w:sz w:val="24"/>
          <w:szCs w:val="24"/>
        </w:rPr>
        <w:t>извлекать инородное тело из верхних дыхательных путей;</w:t>
      </w:r>
    </w:p>
    <w:p w:rsidR="00C338E9" w:rsidRPr="00C338E9" w:rsidRDefault="00C338E9" w:rsidP="00C338E9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8E9">
        <w:rPr>
          <w:rFonts w:ascii="Times New Roman" w:hAnsi="Times New Roman" w:cs="Times New Roman"/>
          <w:color w:val="000000"/>
          <w:sz w:val="24"/>
          <w:szCs w:val="24"/>
        </w:rPr>
        <w:t>оказывать первую помощь при ушибах;</w:t>
      </w:r>
    </w:p>
    <w:p w:rsidR="00C338E9" w:rsidRPr="00C338E9" w:rsidRDefault="00C338E9" w:rsidP="00C338E9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8E9">
        <w:rPr>
          <w:rFonts w:ascii="Times New Roman" w:hAnsi="Times New Roman" w:cs="Times New Roman"/>
          <w:color w:val="000000"/>
          <w:sz w:val="24"/>
          <w:szCs w:val="24"/>
        </w:rPr>
        <w:t>оказывать первую помощь при растяжениях;</w:t>
      </w:r>
    </w:p>
    <w:p w:rsidR="00C338E9" w:rsidRPr="00C338E9" w:rsidRDefault="00C338E9" w:rsidP="00C338E9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8E9">
        <w:rPr>
          <w:rFonts w:ascii="Times New Roman" w:hAnsi="Times New Roman" w:cs="Times New Roman"/>
          <w:color w:val="000000"/>
          <w:sz w:val="24"/>
          <w:szCs w:val="24"/>
        </w:rPr>
        <w:t>оказывать первую помощь при вывихах;</w:t>
      </w:r>
    </w:p>
    <w:p w:rsidR="00C338E9" w:rsidRPr="00C338E9" w:rsidRDefault="00C338E9" w:rsidP="00C338E9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8E9">
        <w:rPr>
          <w:rFonts w:ascii="Times New Roman" w:hAnsi="Times New Roman" w:cs="Times New Roman"/>
          <w:color w:val="000000"/>
          <w:sz w:val="24"/>
          <w:szCs w:val="24"/>
        </w:rPr>
        <w:t>оказывать первую помощь при переломах;</w:t>
      </w:r>
    </w:p>
    <w:p w:rsidR="00C338E9" w:rsidRPr="00C338E9" w:rsidRDefault="00C338E9" w:rsidP="00C338E9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8E9">
        <w:rPr>
          <w:rFonts w:ascii="Times New Roman" w:hAnsi="Times New Roman" w:cs="Times New Roman"/>
          <w:color w:val="000000"/>
          <w:sz w:val="24"/>
          <w:szCs w:val="24"/>
        </w:rPr>
        <w:t>оказывать первую помощь при ожогах;</w:t>
      </w:r>
    </w:p>
    <w:p w:rsidR="00C338E9" w:rsidRPr="00C338E9" w:rsidRDefault="00C338E9" w:rsidP="00C338E9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8E9">
        <w:rPr>
          <w:rFonts w:ascii="Times New Roman" w:hAnsi="Times New Roman" w:cs="Times New Roman"/>
          <w:color w:val="000000"/>
          <w:sz w:val="24"/>
          <w:szCs w:val="24"/>
        </w:rPr>
        <w:t>оказывать первую помощь при отморожениях и общем переохлаждении;</w:t>
      </w:r>
    </w:p>
    <w:p w:rsidR="00C338E9" w:rsidRPr="00C338E9" w:rsidRDefault="00C338E9" w:rsidP="00C338E9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8E9">
        <w:rPr>
          <w:rFonts w:ascii="Times New Roman" w:hAnsi="Times New Roman" w:cs="Times New Roman"/>
          <w:color w:val="000000"/>
          <w:sz w:val="24"/>
          <w:szCs w:val="24"/>
        </w:rPr>
        <w:t>оказывать первую помощь при отравлениях;</w:t>
      </w:r>
    </w:p>
    <w:p w:rsidR="00C338E9" w:rsidRPr="00C338E9" w:rsidRDefault="00C338E9" w:rsidP="00C338E9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38E9">
        <w:rPr>
          <w:rFonts w:ascii="Times New Roman" w:hAnsi="Times New Roman" w:cs="Times New Roman"/>
          <w:sz w:val="24"/>
          <w:szCs w:val="24"/>
        </w:rPr>
        <w:t>оказывать первую помощь при тепловом (солнечном) ударе;</w:t>
      </w:r>
    </w:p>
    <w:p w:rsidR="00C338E9" w:rsidRPr="00C338E9" w:rsidRDefault="00C338E9" w:rsidP="00C338E9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38E9">
        <w:rPr>
          <w:rFonts w:ascii="Times New Roman" w:hAnsi="Times New Roman" w:cs="Times New Roman"/>
          <w:sz w:val="24"/>
          <w:szCs w:val="24"/>
        </w:rPr>
        <w:t>оказывать первую помощь при укусе насекомых и змей.</w:t>
      </w:r>
    </w:p>
    <w:p w:rsidR="00C338E9" w:rsidRPr="00C338E9" w:rsidRDefault="00C338E9" w:rsidP="00C338E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38E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Выпускник </w:t>
      </w:r>
      <w:r w:rsidRPr="00C338E9">
        <w:rPr>
          <w:rFonts w:ascii="Times New Roman" w:hAnsi="Times New Roman" w:cs="Times New Roman"/>
          <w:b/>
          <w:sz w:val="24"/>
          <w:szCs w:val="24"/>
        </w:rPr>
        <w:t>получит возможность научиться:</w:t>
      </w:r>
    </w:p>
    <w:p w:rsidR="00C338E9" w:rsidRPr="00C338E9" w:rsidRDefault="00C338E9" w:rsidP="00C338E9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38E9">
        <w:rPr>
          <w:rFonts w:ascii="Times New Roman" w:hAnsi="Times New Roman" w:cs="Times New Roman"/>
          <w:sz w:val="24"/>
          <w:szCs w:val="24"/>
        </w:rPr>
        <w:t xml:space="preserve">безопасно использовать средства индивидуальной защиты велосипедиста; </w:t>
      </w:r>
    </w:p>
    <w:p w:rsidR="00C338E9" w:rsidRPr="00C338E9" w:rsidRDefault="00C338E9" w:rsidP="00C338E9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38E9">
        <w:rPr>
          <w:rFonts w:ascii="Times New Roman" w:hAnsi="Times New Roman" w:cs="Times New Roman"/>
          <w:sz w:val="24"/>
          <w:szCs w:val="24"/>
        </w:rPr>
        <w:lastRenderedPageBreak/>
        <w:t xml:space="preserve">классифицировать и характеризовать причины и последствия опасных ситуаций в туристических поездках; </w:t>
      </w:r>
    </w:p>
    <w:p w:rsidR="00C338E9" w:rsidRPr="00C338E9" w:rsidRDefault="00C338E9" w:rsidP="00C338E9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38E9">
        <w:rPr>
          <w:rFonts w:ascii="Times New Roman" w:hAnsi="Times New Roman" w:cs="Times New Roman"/>
          <w:sz w:val="24"/>
          <w:szCs w:val="24"/>
        </w:rPr>
        <w:t>готовиться к туристическим поездкам;</w:t>
      </w:r>
    </w:p>
    <w:p w:rsidR="00C338E9" w:rsidRPr="00C338E9" w:rsidRDefault="00C338E9" w:rsidP="00C338E9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38E9">
        <w:rPr>
          <w:rFonts w:ascii="Times New Roman" w:hAnsi="Times New Roman" w:cs="Times New Roman"/>
          <w:sz w:val="24"/>
          <w:szCs w:val="24"/>
        </w:rPr>
        <w:t xml:space="preserve">адекватно оценивать ситуацию и безопасно вести в туристических поездках; </w:t>
      </w:r>
    </w:p>
    <w:p w:rsidR="00C338E9" w:rsidRPr="00C338E9" w:rsidRDefault="00C338E9" w:rsidP="00C338E9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38E9">
        <w:rPr>
          <w:rFonts w:ascii="Times New Roman" w:hAnsi="Times New Roman" w:cs="Times New Roman"/>
          <w:sz w:val="24"/>
          <w:szCs w:val="24"/>
        </w:rPr>
        <w:t xml:space="preserve">анализировать последствия возможных опасных ситуаций в местах большого скопления людей; </w:t>
      </w:r>
    </w:p>
    <w:p w:rsidR="00C338E9" w:rsidRPr="00C338E9" w:rsidRDefault="00C338E9" w:rsidP="00C338E9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38E9">
        <w:rPr>
          <w:rFonts w:ascii="Times New Roman" w:hAnsi="Times New Roman" w:cs="Times New Roman"/>
          <w:sz w:val="24"/>
          <w:szCs w:val="24"/>
        </w:rPr>
        <w:t xml:space="preserve">анализировать последствия возможных опасных ситуаций криминогенного характера; </w:t>
      </w:r>
    </w:p>
    <w:p w:rsidR="00C338E9" w:rsidRPr="00C338E9" w:rsidRDefault="00C338E9" w:rsidP="00C338E9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38E9">
        <w:rPr>
          <w:rFonts w:ascii="Times New Roman" w:hAnsi="Times New Roman" w:cs="Times New Roman"/>
          <w:sz w:val="24"/>
          <w:szCs w:val="24"/>
        </w:rPr>
        <w:t>безопасно вести и применять права покупателя;</w:t>
      </w:r>
    </w:p>
    <w:p w:rsidR="00C338E9" w:rsidRPr="00C338E9" w:rsidRDefault="00C338E9" w:rsidP="00C338E9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38E9">
        <w:rPr>
          <w:rFonts w:ascii="Times New Roman" w:hAnsi="Times New Roman" w:cs="Times New Roman"/>
          <w:sz w:val="24"/>
          <w:szCs w:val="24"/>
        </w:rPr>
        <w:t>анализировать последствия проявления терроризма, экстремизма, наркотизма;</w:t>
      </w:r>
    </w:p>
    <w:p w:rsidR="00C338E9" w:rsidRPr="00C338E9" w:rsidRDefault="00C338E9" w:rsidP="00C338E9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38E9">
        <w:rPr>
          <w:rFonts w:ascii="Times New Roman" w:hAnsi="Times New Roman" w:cs="Times New Roman"/>
          <w:sz w:val="24"/>
          <w:szCs w:val="24"/>
        </w:rPr>
        <w:t>предвидеть пути и средства возможного вовлечения в террористическую, экстремистскую и наркотическую деятельность;</w:t>
      </w:r>
      <w:r w:rsidR="009C2C6C">
        <w:rPr>
          <w:rFonts w:ascii="Times New Roman" w:hAnsi="Times New Roman" w:cs="Times New Roman"/>
          <w:sz w:val="24"/>
          <w:szCs w:val="24"/>
        </w:rPr>
        <w:t xml:space="preserve"> </w:t>
      </w:r>
      <w:r w:rsidRPr="00C338E9">
        <w:rPr>
          <w:rFonts w:ascii="Times New Roman" w:hAnsi="Times New Roman" w:cs="Times New Roman"/>
          <w:bCs/>
          <w:sz w:val="24"/>
          <w:szCs w:val="24"/>
        </w:rPr>
        <w:t xml:space="preserve">анализировать влияние вредных привычек и факторов и на состояние своего здоровья; </w:t>
      </w:r>
    </w:p>
    <w:p w:rsidR="00C338E9" w:rsidRPr="00C338E9" w:rsidRDefault="00C338E9" w:rsidP="00C338E9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38E9">
        <w:rPr>
          <w:rFonts w:ascii="Times New Roman" w:hAnsi="Times New Roman" w:cs="Times New Roman"/>
          <w:bCs/>
          <w:sz w:val="24"/>
          <w:szCs w:val="24"/>
        </w:rPr>
        <w:t xml:space="preserve">характеризовать </w:t>
      </w:r>
      <w:r w:rsidRPr="00C338E9">
        <w:rPr>
          <w:rFonts w:ascii="Times New Roman" w:hAnsi="Times New Roman" w:cs="Times New Roman"/>
          <w:sz w:val="24"/>
          <w:szCs w:val="24"/>
        </w:rPr>
        <w:t xml:space="preserve">роль семьи в жизни личности и общества и ее влияние на здоровье человека; </w:t>
      </w:r>
    </w:p>
    <w:p w:rsidR="00C338E9" w:rsidRPr="00C338E9" w:rsidRDefault="00C338E9" w:rsidP="00C338E9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38E9">
        <w:rPr>
          <w:rFonts w:ascii="Times New Roman" w:hAnsi="Times New Roman" w:cs="Times New Roman"/>
          <w:sz w:val="24"/>
          <w:szCs w:val="24"/>
        </w:rPr>
        <w:t>классифицировать и характеризовать основные положения</w:t>
      </w:r>
      <w:r w:rsidR="009C2C6C">
        <w:rPr>
          <w:rFonts w:ascii="Times New Roman" w:hAnsi="Times New Roman" w:cs="Times New Roman"/>
          <w:sz w:val="24"/>
          <w:szCs w:val="24"/>
        </w:rPr>
        <w:t xml:space="preserve"> </w:t>
      </w:r>
      <w:r w:rsidRPr="00C338E9">
        <w:rPr>
          <w:rFonts w:ascii="Times New Roman" w:hAnsi="Times New Roman" w:cs="Times New Roman"/>
          <w:sz w:val="24"/>
          <w:szCs w:val="24"/>
        </w:rPr>
        <w:t xml:space="preserve">законодательных актов, регулирующих права и обязанности супругов, и защищающих права ребенка; </w:t>
      </w:r>
    </w:p>
    <w:p w:rsidR="00C338E9" w:rsidRPr="00C338E9" w:rsidRDefault="00C338E9" w:rsidP="00C338E9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38E9">
        <w:rPr>
          <w:rFonts w:ascii="Times New Roman" w:hAnsi="Times New Roman" w:cs="Times New Roman"/>
          <w:sz w:val="24"/>
          <w:szCs w:val="24"/>
        </w:rPr>
        <w:t>владеть основами самоконтроля, самооценки, принятия решений и осуществления осознанного выбора в учебной и познавательной деятельности при формировании современной культуры безопасности жизнедеятельности;</w:t>
      </w:r>
    </w:p>
    <w:p w:rsidR="00C338E9" w:rsidRPr="00C338E9" w:rsidRDefault="00C338E9" w:rsidP="00C338E9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38E9">
        <w:rPr>
          <w:rFonts w:ascii="Times New Roman" w:hAnsi="Times New Roman" w:cs="Times New Roman"/>
          <w:sz w:val="24"/>
          <w:szCs w:val="24"/>
        </w:rPr>
        <w:t>классифицировать основные правовые аспекты оказания первой помощи;</w:t>
      </w:r>
    </w:p>
    <w:p w:rsidR="00C338E9" w:rsidRPr="00C338E9" w:rsidRDefault="00C338E9" w:rsidP="00C338E9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38E9">
        <w:rPr>
          <w:rFonts w:ascii="Times New Roman" w:hAnsi="Times New Roman" w:cs="Times New Roman"/>
          <w:sz w:val="24"/>
          <w:szCs w:val="24"/>
        </w:rPr>
        <w:t xml:space="preserve">оказывать первую помощь при не инфекционных заболеваниях; </w:t>
      </w:r>
    </w:p>
    <w:p w:rsidR="00C338E9" w:rsidRPr="00C338E9" w:rsidRDefault="00C338E9" w:rsidP="00C338E9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38E9">
        <w:rPr>
          <w:rFonts w:ascii="Times New Roman" w:hAnsi="Times New Roman" w:cs="Times New Roman"/>
          <w:sz w:val="24"/>
          <w:szCs w:val="24"/>
        </w:rPr>
        <w:t xml:space="preserve">оказывать первую помощь при инфекционных заболеваниях; </w:t>
      </w:r>
    </w:p>
    <w:p w:rsidR="00C338E9" w:rsidRPr="00C338E9" w:rsidRDefault="00C338E9" w:rsidP="00C338E9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38E9">
        <w:rPr>
          <w:rFonts w:ascii="Times New Roman" w:hAnsi="Times New Roman" w:cs="Times New Roman"/>
          <w:sz w:val="24"/>
          <w:szCs w:val="24"/>
        </w:rPr>
        <w:t>оказывать первую помощь при остановке сердечной деятельности;</w:t>
      </w:r>
    </w:p>
    <w:p w:rsidR="00C338E9" w:rsidRPr="00C338E9" w:rsidRDefault="00C338E9" w:rsidP="00C338E9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38E9">
        <w:rPr>
          <w:rFonts w:ascii="Times New Roman" w:hAnsi="Times New Roman" w:cs="Times New Roman"/>
          <w:sz w:val="24"/>
          <w:szCs w:val="24"/>
        </w:rPr>
        <w:t xml:space="preserve">оказывать первую помощь при коме; </w:t>
      </w:r>
    </w:p>
    <w:p w:rsidR="00C338E9" w:rsidRPr="00C338E9" w:rsidRDefault="00C338E9" w:rsidP="00C338E9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38E9">
        <w:rPr>
          <w:rFonts w:ascii="Times New Roman" w:hAnsi="Times New Roman" w:cs="Times New Roman"/>
          <w:sz w:val="24"/>
          <w:szCs w:val="24"/>
        </w:rPr>
        <w:t xml:space="preserve">оказывать первую помощь при поражении электрическим током; </w:t>
      </w:r>
    </w:p>
    <w:p w:rsidR="00C338E9" w:rsidRPr="00C338E9" w:rsidRDefault="00C338E9" w:rsidP="00C338E9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38E9">
        <w:rPr>
          <w:rFonts w:ascii="Times New Roman" w:hAnsi="Times New Roman" w:cs="Times New Roman"/>
          <w:sz w:val="24"/>
          <w:szCs w:val="24"/>
        </w:rPr>
        <w:t xml:space="preserve">использовать для решения коммуникативных задач в области безопасности жизнедеятельности различные источники информации, включая Интернет-ресурсы и другие базы данных; </w:t>
      </w:r>
    </w:p>
    <w:p w:rsidR="00C338E9" w:rsidRPr="00C338E9" w:rsidRDefault="00C338E9" w:rsidP="00C338E9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38E9">
        <w:rPr>
          <w:rFonts w:ascii="Times New Roman" w:hAnsi="Times New Roman" w:cs="Times New Roman"/>
          <w:sz w:val="24"/>
          <w:szCs w:val="24"/>
        </w:rPr>
        <w:t xml:space="preserve">усваивать приемы действий в различных опасных и чрезвычайных ситуациях; </w:t>
      </w:r>
    </w:p>
    <w:p w:rsidR="00C338E9" w:rsidRPr="00C338E9" w:rsidRDefault="00C338E9" w:rsidP="00C338E9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38E9">
        <w:rPr>
          <w:rFonts w:ascii="Times New Roman" w:hAnsi="Times New Roman" w:cs="Times New Roman"/>
          <w:sz w:val="24"/>
          <w:szCs w:val="24"/>
        </w:rPr>
        <w:t xml:space="preserve">исследовать различные ситуации в повседневной жизнедеятельности, опасные и чрезвычайные ситуации, выдвигать предположения и проводить несложные эксперименты для доказательства предположений обеспечения личной безопасности; </w:t>
      </w:r>
    </w:p>
    <w:p w:rsidR="00C338E9" w:rsidRPr="00C338E9" w:rsidRDefault="00C338E9" w:rsidP="00C338E9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38E9">
        <w:rPr>
          <w:rFonts w:ascii="Times New Roman" w:hAnsi="Times New Roman" w:cs="Times New Roman"/>
          <w:sz w:val="24"/>
          <w:szCs w:val="24"/>
        </w:rPr>
        <w:t>творчески решать моделируемые ситуации и практические задачи в области безопасности жизнедеятельности.</w:t>
      </w:r>
    </w:p>
    <w:p w:rsidR="00C338E9" w:rsidRPr="00C338E9" w:rsidRDefault="00C338E9" w:rsidP="00C338E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38E9" w:rsidRDefault="00C338E9" w:rsidP="00C338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338E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                              </w:t>
      </w:r>
    </w:p>
    <w:p w:rsidR="00C338E9" w:rsidRPr="009B4F5C" w:rsidRDefault="00C338E9" w:rsidP="00C338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F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Содержание учебной программы </w:t>
      </w:r>
    </w:p>
    <w:p w:rsidR="00C338E9" w:rsidRPr="009B4F5C" w:rsidRDefault="00C338E9" w:rsidP="00C338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338E9" w:rsidRPr="009B4F5C" w:rsidRDefault="00C338E9" w:rsidP="00C338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F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I.</w:t>
      </w:r>
      <w:r w:rsidRPr="009B4F5C">
        <w:rPr>
          <w:rFonts w:ascii="Times New Roman" w:eastAsia="Times New Roman" w:hAnsi="Times New Roman" w:cs="Times New Roman"/>
          <w:sz w:val="24"/>
          <w:szCs w:val="24"/>
          <w:lang w:eastAsia="ru-RU"/>
        </w:rPr>
        <w:t> Основы безопасности личности, общества и государства</w:t>
      </w:r>
    </w:p>
    <w:p w:rsidR="00C338E9" w:rsidRPr="009B4F5C" w:rsidRDefault="00C338E9" w:rsidP="00C338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F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I</w:t>
      </w:r>
      <w:r w:rsidRPr="009B4F5C">
        <w:rPr>
          <w:rFonts w:ascii="Times New Roman" w:eastAsia="Times New Roman" w:hAnsi="Times New Roman" w:cs="Times New Roman"/>
          <w:sz w:val="24"/>
          <w:szCs w:val="24"/>
          <w:lang w:eastAsia="ru-RU"/>
        </w:rPr>
        <w:t>. Основы комплексной безопасности</w:t>
      </w:r>
    </w:p>
    <w:p w:rsidR="00C338E9" w:rsidRPr="009B4F5C" w:rsidRDefault="00C338E9" w:rsidP="00C338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F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1</w:t>
      </w:r>
      <w:r w:rsidRPr="009B4F5C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Обеспечение личной безопасности в повседневной жизни</w:t>
      </w:r>
    </w:p>
    <w:p w:rsidR="00C338E9" w:rsidRPr="009B4F5C" w:rsidRDefault="00C338E9" w:rsidP="00C338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F5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Пожарная безопасность</w:t>
      </w:r>
    </w:p>
    <w:p w:rsidR="00C338E9" w:rsidRPr="009B4F5C" w:rsidRDefault="00C338E9" w:rsidP="00C338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F5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Пожары в жилых и общественных зданиях, причины их возникновения и возможные последствия. Влияние человеческого фактора на причины возникновения пожар</w:t>
      </w:r>
      <w:r w:rsidR="004D3900">
        <w:rPr>
          <w:rFonts w:ascii="Times New Roman" w:eastAsia="Times New Roman" w:hAnsi="Times New Roman" w:cs="Times New Roman"/>
          <w:sz w:val="24"/>
          <w:szCs w:val="24"/>
          <w:lang w:eastAsia="ru-RU"/>
        </w:rPr>
        <w:t>ов. Соблюдение мер пожарной без</w:t>
      </w:r>
      <w:r w:rsidRPr="009B4F5C">
        <w:rPr>
          <w:rFonts w:ascii="Times New Roman" w:eastAsia="Times New Roman" w:hAnsi="Times New Roman" w:cs="Times New Roman"/>
          <w:sz w:val="24"/>
          <w:szCs w:val="24"/>
          <w:lang w:eastAsia="ru-RU"/>
        </w:rPr>
        <w:t>опасности в быту. Права и обязанности граждан в области пожарной безопасности. Правила безопасного поведения при пожаре в жилом или общественном здании.</w:t>
      </w:r>
    </w:p>
    <w:p w:rsidR="00C338E9" w:rsidRPr="009B4F5C" w:rsidRDefault="00C338E9" w:rsidP="00C338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F5C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Безопасность на дорогах</w:t>
      </w:r>
    </w:p>
    <w:p w:rsidR="00C338E9" w:rsidRPr="009B4F5C" w:rsidRDefault="00C338E9" w:rsidP="00C338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F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Причины дорожно-транспортных происшествий и их возможные последствия. Организация дорожного движения. Правила безопасного поведения на дорогах пешеходов и пассажиров. Общие обязанности водителя. Правила безопасного поведения на дороге велосипедиста и водителя мопеда.</w:t>
      </w:r>
    </w:p>
    <w:p w:rsidR="00C338E9" w:rsidRPr="009B4F5C" w:rsidRDefault="00C338E9" w:rsidP="00C338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F5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Безопасность в быту</w:t>
      </w:r>
    </w:p>
    <w:p w:rsidR="00C338E9" w:rsidRPr="009B4F5C" w:rsidRDefault="00C338E9" w:rsidP="00C338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F5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города (населенного пункта) как среды обитания человека. Характеристика городского и сельского жилища, особенности его жизнеобеспечения. Возможные опасные и аварийные ситуации в жилище. Соблюдение мер безопасности в быту.</w:t>
      </w:r>
    </w:p>
    <w:p w:rsidR="00C338E9" w:rsidRPr="009B4F5C" w:rsidRDefault="00C338E9" w:rsidP="00C338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F5C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Безопасность на водоемах Водоемы.</w:t>
      </w:r>
    </w:p>
    <w:p w:rsidR="00C338E9" w:rsidRPr="009B4F5C" w:rsidRDefault="00C338E9" w:rsidP="00C338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F5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состояния водоемов в различное время года. Соблюдение правил безопасности при купании в оборудованных и необорудованных местах. Безопасный отдых у воды. Само- и взаимопомощь терпящих бедствие на воде.</w:t>
      </w:r>
    </w:p>
    <w:p w:rsidR="00C338E9" w:rsidRPr="009B4F5C" w:rsidRDefault="00C338E9" w:rsidP="00C338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F5C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Экология и безопасность</w:t>
      </w:r>
    </w:p>
    <w:p w:rsidR="00C338E9" w:rsidRPr="009B4F5C" w:rsidRDefault="00C338E9" w:rsidP="00C338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F5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Загрязнение окружающей природной среды. Понятия о предельно допустимых концентрациях загрязняющих веществ. Мероприятия, проводимые по защите здоровья населения в местах с неблагоприятной экологической обстановкой.</w:t>
      </w:r>
    </w:p>
    <w:p w:rsidR="00C338E9" w:rsidRPr="009B4F5C" w:rsidRDefault="00C338E9" w:rsidP="00C338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F5C">
        <w:rPr>
          <w:rFonts w:ascii="Times New Roman" w:eastAsia="Times New Roman" w:hAnsi="Times New Roman" w:cs="Times New Roman"/>
          <w:sz w:val="24"/>
          <w:szCs w:val="24"/>
          <w:lang w:eastAsia="ru-RU"/>
        </w:rPr>
        <w:t>Опасные ситуации социального характера</w:t>
      </w:r>
    </w:p>
    <w:p w:rsidR="00C338E9" w:rsidRPr="009B4F5C" w:rsidRDefault="00C338E9" w:rsidP="00C338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F5C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Криминогенные ситуации в городе, причины их возникновения. Меры личной безопасности на улице, дома, в общественном месте. </w:t>
      </w:r>
    </w:p>
    <w:p w:rsidR="00C338E9" w:rsidRPr="009B4F5C" w:rsidRDefault="00C338E9" w:rsidP="00C338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F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2.</w:t>
      </w:r>
      <w:r w:rsidRPr="009B4F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Обеспечение безопасности при активном отдыхе в природных условиях</w:t>
      </w:r>
    </w:p>
    <w:p w:rsidR="00C338E9" w:rsidRPr="009B4F5C" w:rsidRDefault="00C338E9" w:rsidP="00C338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F5C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Подготовка к активному отдыху на природе</w:t>
      </w:r>
    </w:p>
    <w:p w:rsidR="00C338E9" w:rsidRPr="009B4F5C" w:rsidRDefault="00C338E9" w:rsidP="00C338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F5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Ориентирование на местности. Определение своего местонахождения и направления движения на местности. Подготовка к выходу на природу. Определение необходимого снаряжения для похода. Определение места для бивака и организация бивачных работ.</w:t>
      </w:r>
    </w:p>
    <w:p w:rsidR="00C338E9" w:rsidRPr="009B4F5C" w:rsidRDefault="00C338E9" w:rsidP="00C338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F5C">
        <w:rPr>
          <w:rFonts w:ascii="Times New Roman" w:eastAsia="Times New Roman" w:hAnsi="Times New Roman" w:cs="Times New Roman"/>
          <w:sz w:val="24"/>
          <w:szCs w:val="24"/>
          <w:lang w:eastAsia="ru-RU"/>
        </w:rPr>
        <w:t>2.2. Активный отдых на природе и безопасность</w:t>
      </w:r>
    </w:p>
    <w:p w:rsidR="00C338E9" w:rsidRPr="009B4F5C" w:rsidRDefault="00C338E9" w:rsidP="00C338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F5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правила безопасности при активном отдыхе на природе. Подготовка и обеспечение безопасности в пеших и горных походах, при проведении лыжных, велосипедных и водных походов.</w:t>
      </w:r>
    </w:p>
    <w:p w:rsidR="00C338E9" w:rsidRPr="009B4F5C" w:rsidRDefault="00C338E9" w:rsidP="00C338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F5C">
        <w:rPr>
          <w:rFonts w:ascii="Times New Roman" w:eastAsia="Times New Roman" w:hAnsi="Times New Roman" w:cs="Times New Roman"/>
          <w:sz w:val="24"/>
          <w:szCs w:val="24"/>
          <w:lang w:eastAsia="ru-RU"/>
        </w:rPr>
        <w:t>2.3. Дальний (внутренний) и выездной туризм, меры безопасности</w:t>
      </w:r>
    </w:p>
    <w:p w:rsidR="00C338E9" w:rsidRPr="009B4F5C" w:rsidRDefault="00C338E9" w:rsidP="00C338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F5C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Факторы, оказывающие влияние на безопасность человека в дальнем и выездном туризме. Акклиматизация человека в различных природных условиях. Обеспечение личной безопасности при следовании к местам отдыха различными видами транспорта.</w:t>
      </w:r>
    </w:p>
    <w:p w:rsidR="00C338E9" w:rsidRPr="009B4F5C" w:rsidRDefault="00C338E9" w:rsidP="00C338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F5C">
        <w:rPr>
          <w:rFonts w:ascii="Times New Roman" w:eastAsia="Times New Roman" w:hAnsi="Times New Roman" w:cs="Times New Roman"/>
          <w:sz w:val="24"/>
          <w:szCs w:val="24"/>
          <w:lang w:eastAsia="ru-RU"/>
        </w:rPr>
        <w:t>2.4. Обеспечение безопасности при автономном существовании человека в природной среде</w:t>
      </w:r>
    </w:p>
    <w:p w:rsidR="00C338E9" w:rsidRPr="009B4F5C" w:rsidRDefault="00C338E9" w:rsidP="00C338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F5C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Автономное существование человека в природных условиях. Добровольная и вынужденная автономия. Обеспечение жизнедеятельности человека в природной среде при автономном существовании.</w:t>
      </w:r>
    </w:p>
    <w:p w:rsidR="00C338E9" w:rsidRPr="009B4F5C" w:rsidRDefault="00C338E9" w:rsidP="00C338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F5C">
        <w:rPr>
          <w:rFonts w:ascii="Times New Roman" w:eastAsia="Times New Roman" w:hAnsi="Times New Roman" w:cs="Times New Roman"/>
          <w:sz w:val="24"/>
          <w:szCs w:val="24"/>
          <w:lang w:eastAsia="ru-RU"/>
        </w:rPr>
        <w:t>2.5. Опасные ситуации в природных условиях</w:t>
      </w:r>
    </w:p>
    <w:p w:rsidR="00C338E9" w:rsidRPr="009B4F5C" w:rsidRDefault="00C338E9" w:rsidP="00C338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F5C">
        <w:rPr>
          <w:rFonts w:ascii="Times New Roman" w:eastAsia="Times New Roman" w:hAnsi="Times New Roman" w:cs="Times New Roman"/>
          <w:sz w:val="24"/>
          <w:szCs w:val="24"/>
          <w:lang w:eastAsia="ru-RU"/>
        </w:rPr>
        <w:t>Опасные погодные условия. Дикие животные и обеспечение безопасности при встрече с ними. Укусы насекомых и защита от них. Клещевой энцефалит и его профилактика.</w:t>
      </w:r>
    </w:p>
    <w:p w:rsidR="00C338E9" w:rsidRPr="009B4F5C" w:rsidRDefault="00C338E9" w:rsidP="00C338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F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3</w:t>
      </w:r>
      <w:r w:rsidRPr="009B4F5C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Обеспечение личной безопасности при угрозе террористического акта</w:t>
      </w:r>
    </w:p>
    <w:p w:rsidR="00C338E9" w:rsidRPr="009B4F5C" w:rsidRDefault="00C338E9" w:rsidP="00C338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F5C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Наиболее опасные террористические акты</w:t>
      </w:r>
    </w:p>
    <w:p w:rsidR="00C338E9" w:rsidRPr="009B4F5C" w:rsidRDefault="00C338E9" w:rsidP="00C338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F5C">
        <w:rPr>
          <w:rFonts w:ascii="Times New Roman" w:eastAsia="Times New Roman" w:hAnsi="Times New Roman" w:cs="Times New Roman"/>
          <w:sz w:val="24"/>
          <w:szCs w:val="24"/>
          <w:lang w:eastAsia="ru-RU"/>
        </w:rPr>
        <w:t>Взрывы в местах массового скопления людей. Захват воздушных и морских судов, автомашин и других транспортных средств и удерживание в них заложников.</w:t>
      </w:r>
    </w:p>
    <w:p w:rsidR="00C338E9" w:rsidRPr="009B4F5C" w:rsidRDefault="00C338E9" w:rsidP="00C338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F5C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Правила поведения при возможной опасности взрыва</w:t>
      </w:r>
    </w:p>
    <w:p w:rsidR="00C338E9" w:rsidRPr="009B4F5C" w:rsidRDefault="00C338E9" w:rsidP="00C338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F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Признаки, по которым можно судить о возникновении опасности взрыва. Правила безопасного поведения, если взрыв произошел, если вас завалило обломками стен.</w:t>
      </w:r>
    </w:p>
    <w:p w:rsidR="00C338E9" w:rsidRPr="009B4F5C" w:rsidRDefault="00C338E9" w:rsidP="00C338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F5C">
        <w:rPr>
          <w:rFonts w:ascii="Times New Roman" w:eastAsia="Times New Roman" w:hAnsi="Times New Roman" w:cs="Times New Roman"/>
          <w:sz w:val="24"/>
          <w:szCs w:val="24"/>
          <w:lang w:eastAsia="ru-RU"/>
        </w:rPr>
        <w:t>3.3. Обеспечение безопасности в случае захвата в заложники или похищении</w:t>
      </w:r>
    </w:p>
    <w:p w:rsidR="00C338E9" w:rsidRPr="009B4F5C" w:rsidRDefault="00C338E9" w:rsidP="00C338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F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поведения в случае захвата вас в заложники. Правила поведения при нападении с целью похищения. Обеспечение безопасности при захвате самолета. Правила поведения при перестрелке.</w:t>
      </w:r>
    </w:p>
    <w:p w:rsidR="00C338E9" w:rsidRPr="009B4F5C" w:rsidRDefault="00C338E9" w:rsidP="00C338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F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4</w:t>
      </w:r>
      <w:r w:rsidRPr="009B4F5C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Обеспечение безопасности в чрезвычайных ситуациях природного, техногенного и социального характера</w:t>
      </w:r>
    </w:p>
    <w:p w:rsidR="00C338E9" w:rsidRPr="009B4F5C" w:rsidRDefault="00C338E9" w:rsidP="00C338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F5C">
        <w:rPr>
          <w:rFonts w:ascii="Times New Roman" w:eastAsia="Times New Roman" w:hAnsi="Times New Roman" w:cs="Times New Roman"/>
          <w:sz w:val="24"/>
          <w:szCs w:val="24"/>
          <w:lang w:eastAsia="ru-RU"/>
        </w:rPr>
        <w:t>4.1. Чрезвычайные ситуации природного характера</w:t>
      </w:r>
    </w:p>
    <w:p w:rsidR="00C338E9" w:rsidRPr="009B4F5C" w:rsidRDefault="00C338E9" w:rsidP="00C338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F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Чрезвычайные ситуации геологического происхождения (землетрясения, извержения вулканов, оползни, обвалы, лавины). Чрезвычайные ситуации метеорологического происхождения (ураганы, бури, смерчи). Чрезвычайные ситуации гидрологического происхождения (наводнение, сели, цунами). Чрезвычайные ситуации биологического происхождения (лесные и торфяные пожары, эпидемии, эпизоотии и эпифитотии). Защита </w:t>
      </w:r>
      <w:r w:rsidRPr="009B4F5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населения от чрезвычайных ситуаций природного характера, рекомендации населения по безопасному поведению во время чрезвычайных ситуаций.</w:t>
      </w:r>
    </w:p>
    <w:p w:rsidR="00C338E9" w:rsidRPr="009B4F5C" w:rsidRDefault="00C338E9" w:rsidP="00C338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F5C">
        <w:rPr>
          <w:rFonts w:ascii="Times New Roman" w:eastAsia="Times New Roman" w:hAnsi="Times New Roman" w:cs="Times New Roman"/>
          <w:sz w:val="24"/>
          <w:szCs w:val="24"/>
          <w:lang w:eastAsia="ru-RU"/>
        </w:rPr>
        <w:t>4.2. Чрезвычайные ситуации техногенного характера</w:t>
      </w:r>
    </w:p>
    <w:p w:rsidR="00C338E9" w:rsidRPr="009B4F5C" w:rsidRDefault="00C338E9" w:rsidP="00C338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F5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понятия о чрезвычайных ситуациях техногенного характера. Классификация чрезвычайных ситуаций техногенного характера. Потенциально опасные объекты. Аварии на радиационно опасных, химически опасных, взрывопожароопасных объектах и на гидротехнических сооружениях, их причины и возможные последствия. Защита населения от чрезвычайных ситуаций техногенного характера, рекомендации населению по безопасному поведению во время чрезвычайных ситуаций.</w:t>
      </w:r>
    </w:p>
    <w:p w:rsidR="00C338E9" w:rsidRPr="009B4F5C" w:rsidRDefault="00C338E9" w:rsidP="00C338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F5C">
        <w:rPr>
          <w:rFonts w:ascii="Times New Roman" w:eastAsia="Times New Roman" w:hAnsi="Times New Roman" w:cs="Times New Roman"/>
          <w:sz w:val="24"/>
          <w:szCs w:val="24"/>
          <w:lang w:eastAsia="ru-RU"/>
        </w:rPr>
        <w:t>4.3. Современный комплекс проблем безопасности социального характера</w:t>
      </w:r>
    </w:p>
    <w:p w:rsidR="00C338E9" w:rsidRPr="009B4F5C" w:rsidRDefault="00C338E9" w:rsidP="00C338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F5C">
        <w:rPr>
          <w:rFonts w:ascii="Times New Roman" w:eastAsia="Times New Roman" w:hAnsi="Times New Roman" w:cs="Times New Roman"/>
          <w:sz w:val="24"/>
          <w:szCs w:val="24"/>
          <w:lang w:eastAsia="ru-RU"/>
        </w:rPr>
        <w:t>Военные угрозы национальной безопасности России. Внешние и внутренние угрозы национальной безопасности России. Международный терроризм — угроза национальной безопасности России. Наркотизм и национальная безопасность России. Защита населения от чрезвычайных ситуаций социального характера. Правила личной безопасности в чрезвычайных ситуациях социального характера.</w:t>
      </w:r>
    </w:p>
    <w:p w:rsidR="00C338E9" w:rsidRPr="009B4F5C" w:rsidRDefault="00C338E9" w:rsidP="00C338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4F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II. Защита населения Российской Федерации от чрезвычайных ситуаций</w:t>
      </w:r>
    </w:p>
    <w:p w:rsidR="00C338E9" w:rsidRPr="009B4F5C" w:rsidRDefault="00C338E9" w:rsidP="00C338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F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5</w:t>
      </w:r>
      <w:r w:rsidRPr="009B4F5C">
        <w:rPr>
          <w:rFonts w:ascii="Times New Roman" w:eastAsia="Times New Roman" w:hAnsi="Times New Roman" w:cs="Times New Roman"/>
          <w:sz w:val="24"/>
          <w:szCs w:val="24"/>
          <w:lang w:eastAsia="ru-RU"/>
        </w:rPr>
        <w:t>. Организация защиты населения от чрезвычайных ситуаций</w:t>
      </w:r>
    </w:p>
    <w:p w:rsidR="00C338E9" w:rsidRPr="009B4F5C" w:rsidRDefault="00C338E9" w:rsidP="00C338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F5C">
        <w:rPr>
          <w:rFonts w:ascii="Times New Roman" w:eastAsia="Times New Roman" w:hAnsi="Times New Roman" w:cs="Times New Roman"/>
          <w:sz w:val="24"/>
          <w:szCs w:val="24"/>
          <w:lang w:eastAsia="ru-RU"/>
        </w:rPr>
        <w:t>5.1.Правовые основы обеспечения защиты населения от</w:t>
      </w:r>
      <w:r w:rsidR="0062401F" w:rsidRPr="009B4F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B4F5C">
        <w:rPr>
          <w:rFonts w:ascii="Times New Roman" w:eastAsia="Times New Roman" w:hAnsi="Times New Roman" w:cs="Times New Roman"/>
          <w:sz w:val="24"/>
          <w:szCs w:val="24"/>
          <w:lang w:eastAsia="ru-RU"/>
        </w:rPr>
        <w:t>чрезвычайных ситуаций</w:t>
      </w:r>
      <w:r w:rsidRPr="009B4F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 Положения Конституции Российской Федерации и федеральных законов в области безопасности, определяющие защищенность жизненно важных интересов личности, общества и государства от внешних и внутренних угроз. Права и обязанности граждан в области безопасности жизнедеятельности.</w:t>
      </w:r>
      <w:r w:rsidRPr="009B4F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 5.2. Организационные основы по защите населения страны от чрезвычайных ситуаций мирного и военного времени</w:t>
      </w:r>
      <w:r w:rsidRPr="009B4F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 Единая государственная система предупреждения и ликвидации чрезвычайных ситуаций (РСЧС), ее задачи.</w:t>
      </w:r>
      <w:r w:rsidRPr="009B4F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 Гражданская оборона как составная часть национальной безопасности страны, ее задачи и предназначение.</w:t>
      </w:r>
      <w:r w:rsidRPr="009B4F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 Министерство Российской Федерации по делам гражданской обороны, чрезвычайным ситуациям и ликвидации последствий стихийных бедствий (МЧС России) – федеральный орган управления в области защиты населения и территорий от чрезвычайных ситуаций. Роль МЧС России в формировании современного уровня культуры безопасности жизнедеятельности у населения страны.</w:t>
      </w:r>
      <w:r w:rsidRPr="009B4F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 5.3. Основные мероприятия, проводимые в Российской Федерации, по защите населения от чрезвычайных ситуаций</w:t>
      </w:r>
      <w:r w:rsidRPr="009B4F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 Мониторинг и прогнозирование чрезвычайных ситуаций. Инженерная защита населения и территорий от чрезвычайных ситуаций.</w:t>
      </w:r>
      <w:r w:rsidRPr="009B4F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Оповещение населения о чрезвычайных ситуациях. Эвакуация населения. Аварийно-спасательные и другие неотложные работы в очагах поражения.</w:t>
      </w:r>
    </w:p>
    <w:p w:rsidR="00C338E9" w:rsidRPr="009B4F5C" w:rsidRDefault="00C338E9" w:rsidP="00C338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F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6.</w:t>
      </w:r>
      <w:r w:rsidRPr="009B4F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Организация борьбы с терроризмом и наркобизнесом в Российской Федерации</w:t>
      </w:r>
      <w:r w:rsidRPr="009B4F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 6.1. Система борьбы с терроризмом</w:t>
      </w:r>
      <w:r w:rsidRPr="009B4F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 Виды террористических актов, их цели и способы осуществления. Законодательная и нормативно-правовая база по организации борьбы с терроризмом. Основные принципы противодействия терроризму. Контртеррористическая операция. Применение Вооруженных сил Российской Федерации в борьбе с терроризмом.</w:t>
      </w:r>
      <w:r w:rsidRPr="009B4F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 6.2. Государственная политика противодействия наркотизму</w:t>
      </w:r>
    </w:p>
    <w:p w:rsidR="00C338E9" w:rsidRPr="009B4F5C" w:rsidRDefault="00C338E9" w:rsidP="00C338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F5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понятия о наркотизме, наркомании, причинах их распространения. Последствия наркомании и ее влияние на национальную безопасность России. Нормативно-правовая база борьбы с наркобизнесом. Профилактика наркомании.</w:t>
      </w:r>
    </w:p>
    <w:p w:rsidR="00C338E9" w:rsidRPr="009B4F5C" w:rsidRDefault="00C338E9" w:rsidP="00C338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F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II. Основы медицинских знаний и здорового образа жизни</w:t>
      </w:r>
    </w:p>
    <w:p w:rsidR="00C338E9" w:rsidRPr="009B4F5C" w:rsidRDefault="00C338E9" w:rsidP="00C338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F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III</w:t>
      </w:r>
      <w:r w:rsidRPr="009B4F5C">
        <w:rPr>
          <w:rFonts w:ascii="Times New Roman" w:eastAsia="Times New Roman" w:hAnsi="Times New Roman" w:cs="Times New Roman"/>
          <w:sz w:val="24"/>
          <w:szCs w:val="24"/>
          <w:lang w:eastAsia="ru-RU"/>
        </w:rPr>
        <w:t>. Основы здорового образа жизни</w:t>
      </w:r>
    </w:p>
    <w:p w:rsidR="00C338E9" w:rsidRPr="009B4F5C" w:rsidRDefault="00C338E9" w:rsidP="00C338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F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7.</w:t>
      </w:r>
      <w:r w:rsidRPr="009B4F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Здоровый образ жизни и его составляющие</w:t>
      </w:r>
    </w:p>
    <w:p w:rsidR="00C338E9" w:rsidRPr="009B4F5C" w:rsidRDefault="00C338E9" w:rsidP="00C338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F5C">
        <w:rPr>
          <w:rFonts w:ascii="Times New Roman" w:eastAsia="Times New Roman" w:hAnsi="Times New Roman" w:cs="Times New Roman"/>
          <w:sz w:val="24"/>
          <w:szCs w:val="24"/>
          <w:lang w:eastAsia="ru-RU"/>
        </w:rPr>
        <w:t>7.1. Основные понятия о здоровье и здоровом образе жизни Индивидуальное здоровье человека, его физическая и духовная</w:t>
      </w:r>
      <w:r w:rsidRPr="009B4F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4F5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сущность. Репродуктивное здоровье как общая составляющая здоровья человека и общества. Социально-демографические процессы в России и безопасность государства. Особенности физического развития человека; особенности психического развития человека; развитие и укрепление чувства зрелости, развитие волевых качеств. Социальное развитие человека и его взаимоотношения с окружающими людьми. Формирование личности человека, значение и роль его взаимоотношений со взрослыми, родителями, сверстниками. Взаимоотношения человека и общества. Ответственность несовершеннолетних.</w:t>
      </w:r>
      <w:r w:rsidRPr="009B4F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7.2. Здоровый образ жизни и его составляющие.    Здоровый образ жизни — индивидуальная система поведения человека,</w:t>
      </w:r>
      <w:r w:rsidRPr="009B4F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обеспечивающая совершенствование его физических и духовных качеств.</w:t>
      </w:r>
      <w:r w:rsidRPr="009B4F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 Психологическая уравновешенность и ее значение для здоровья. Режим дня и его значение для здоровья. Профилактика переутомления. Двигательная активность и закаливание организма — необходимые условия сохранения и укрепления здоровья. Рациональное питание. Роль питания в сохранении здоровья человека. Роль здорового образа жизни в формировании у обучаемых современного уровня культуры в области безопасности жизнедеятельности.</w:t>
      </w:r>
    </w:p>
    <w:p w:rsidR="00C338E9" w:rsidRPr="009B4F5C" w:rsidRDefault="00C338E9" w:rsidP="00C338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F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8</w:t>
      </w:r>
      <w:r w:rsidRPr="009B4F5C">
        <w:rPr>
          <w:rFonts w:ascii="Times New Roman" w:eastAsia="Times New Roman" w:hAnsi="Times New Roman" w:cs="Times New Roman"/>
          <w:sz w:val="24"/>
          <w:szCs w:val="24"/>
          <w:lang w:eastAsia="ru-RU"/>
        </w:rPr>
        <w:t>. Факторы, разрушающие здоровье</w:t>
      </w:r>
      <w:r w:rsidRPr="009B4F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8.1. Вредные привычки и их влияние на здоровье</w:t>
      </w:r>
      <w:r w:rsidRPr="009B4F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Основные понятия вредных привычек. Курение, влияние табачного дыма на организм курящего и окружающих. Употребление алкоголя и его влияние на умственное и физическое развитие человека. Наркомания и ее отрицательные последствия на здоровье человека. Профилактика вредных привычек.</w:t>
      </w:r>
      <w:r w:rsidRPr="009B4F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8.2. Ранние половые связи и их отрицательные последствия для здоровья человека.    Инфекции, передаваемые половым путем. Понятие о ВИЧ-инфекции и СПИДе. СПИД — угроза здоровью личности и общества. Профилактика инфекций, передаваемых половым путем и ВИЧ-инфекции.        </w:t>
      </w:r>
    </w:p>
    <w:p w:rsidR="00C338E9" w:rsidRPr="009B4F5C" w:rsidRDefault="00C338E9" w:rsidP="00C338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F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9</w:t>
      </w:r>
      <w:r w:rsidRPr="009B4F5C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Правовые аспекты взаимоотношения полов</w:t>
      </w:r>
      <w:r w:rsidRPr="009B4F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9.1. Семья в современном обществе.    Законодательство и семья. Основы семейного права в РФ. Брак и семья, основные понятия и определения. Семья и здоровый образ жизни, основные функции семьи.  Личные права и обязанности супругов. Права и обязанности родителей.</w:t>
      </w:r>
    </w:p>
    <w:p w:rsidR="00C338E9" w:rsidRPr="009B4F5C" w:rsidRDefault="00C338E9" w:rsidP="00C338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F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IV. Основы медицинских знаний и оказание первой медицинской помощи</w:t>
      </w:r>
    </w:p>
    <w:p w:rsidR="00C338E9" w:rsidRPr="009B4F5C" w:rsidRDefault="00C338E9" w:rsidP="00C338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F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10</w:t>
      </w:r>
      <w:r w:rsidRPr="009B4F5C">
        <w:rPr>
          <w:rFonts w:ascii="Times New Roman" w:eastAsia="Times New Roman" w:hAnsi="Times New Roman" w:cs="Times New Roman"/>
          <w:sz w:val="24"/>
          <w:szCs w:val="24"/>
          <w:lang w:eastAsia="ru-RU"/>
        </w:rPr>
        <w:t>. Основы медицинских знаний</w:t>
      </w:r>
      <w:r w:rsidRPr="009B4F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 10.1. Основы медицинских знаний     Общая характеристика различных повреждений и их последствия</w:t>
      </w:r>
      <w:r w:rsidR="0062401F" w:rsidRPr="009B4F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B4F5C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здоровья человека.   Основные правила оказания первой медицинской помощи при различных видах повреждений.</w:t>
      </w:r>
      <w:r w:rsidRPr="009B4F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 Средства оказания первой медицинской помощи. Медицинская (домашняя) аптечка.     Природные лекарственные средства. Перевязочные материалы, дезинфицирующие средства.    Основные неинфекционные заболевания, их причины, связь с образом жизни. Профилактика неинфекционных заболеваний.     Наиболее часто встречающиеся инфекционные заболевания, их возбудители, пути передачи инфекции, меры профилактики.</w:t>
      </w:r>
    </w:p>
    <w:p w:rsidR="00C338E9" w:rsidRPr="009B4F5C" w:rsidRDefault="00C338E9" w:rsidP="00C338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F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11</w:t>
      </w:r>
      <w:r w:rsidRPr="009B4F5C">
        <w:rPr>
          <w:rFonts w:ascii="Times New Roman" w:eastAsia="Times New Roman" w:hAnsi="Times New Roman" w:cs="Times New Roman"/>
          <w:sz w:val="24"/>
          <w:szCs w:val="24"/>
          <w:lang w:eastAsia="ru-RU"/>
        </w:rPr>
        <w:t>. Первая медицинская помощь при неотложных состояниях</w:t>
      </w:r>
      <w:r w:rsidRPr="009B4F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 11.1. Правила оказания первой медицинской помощи    Первая медицинская помощь при отравлении.    Первая медицинская помощь при травмах опорно-двигательного аппарата, порядок наложения поддерживающей повязки. Правила и способы транспортировки пострадавшего.   Первая медицинская помощь при кровотечениях. Способы остановки кровотечения.    Оказание первой медицинской помощи при утоплении. Способы проведения искусственной вентиляции легких и непрямого массажа сердца.    Оказание первой медицинской помощи при тепловом и солнечном ударах, при обморожении.</w:t>
      </w:r>
    </w:p>
    <w:p w:rsidR="00C338E9" w:rsidRPr="009B4F5C" w:rsidRDefault="00C338E9" w:rsidP="00C338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F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12</w:t>
      </w:r>
      <w:r w:rsidRPr="009B4F5C">
        <w:rPr>
          <w:rFonts w:ascii="Times New Roman" w:eastAsia="Times New Roman" w:hAnsi="Times New Roman" w:cs="Times New Roman"/>
          <w:sz w:val="24"/>
          <w:szCs w:val="24"/>
          <w:lang w:eastAsia="ru-RU"/>
        </w:rPr>
        <w:t>. Первая медицинская помощь при массовых поражениях</w:t>
      </w:r>
      <w:r w:rsidRPr="009B4F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 12.1. Комплекс простейших мероприятий по оказанию первой медицинской помощи при массовых поражениях    Основные причины возникновения массового поражения людей природного, техногенного и социального характера.</w:t>
      </w:r>
      <w:r w:rsidRPr="009B4F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 Основные мероприятия, проводимые в местах массового поражения людей (извлечение </w:t>
      </w:r>
      <w:r w:rsidRPr="009B4F5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пострадавшего из-под завала; введение обезболивающих средств; освобождение верхних дыхательных путей и др.)</w:t>
      </w:r>
    </w:p>
    <w:p w:rsidR="00C338E9" w:rsidRPr="009B4F5C" w:rsidRDefault="00C338E9" w:rsidP="00C338E9">
      <w:pPr>
        <w:shd w:val="clear" w:color="auto" w:fill="FFFFFF"/>
        <w:spacing w:after="0" w:line="1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F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38E9" w:rsidRPr="009B4F5C" w:rsidRDefault="00C338E9" w:rsidP="00C338E9">
      <w:pPr>
        <w:shd w:val="clear" w:color="auto" w:fill="FFFFFF"/>
        <w:spacing w:after="157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F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Тематическое планирование</w:t>
      </w:r>
    </w:p>
    <w:p w:rsidR="00C338E9" w:rsidRPr="009B4F5C" w:rsidRDefault="00C338E9" w:rsidP="00C338E9">
      <w:pPr>
        <w:shd w:val="clear" w:color="auto" w:fill="FFFFFF"/>
        <w:spacing w:after="157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F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 определением основных видов учебной деятельности.</w:t>
      </w:r>
    </w:p>
    <w:p w:rsidR="00C338E9" w:rsidRPr="009B4F5C" w:rsidRDefault="00C338E9" w:rsidP="00C338E9">
      <w:pPr>
        <w:shd w:val="clear" w:color="auto" w:fill="FFFFFF"/>
        <w:spacing w:after="157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F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 класс (1 ч в неделю, всего 35 ч)</w:t>
      </w:r>
    </w:p>
    <w:tbl>
      <w:tblPr>
        <w:tblW w:w="5000" w:type="pct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99"/>
        <w:gridCol w:w="523"/>
        <w:gridCol w:w="4581"/>
        <w:gridCol w:w="39"/>
        <w:gridCol w:w="24"/>
        <w:gridCol w:w="4202"/>
      </w:tblGrid>
      <w:tr w:rsidR="009B4F5C" w:rsidRPr="009B4F5C" w:rsidTr="00B510AA">
        <w:tc>
          <w:tcPr>
            <w:tcW w:w="25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618" w:type="pct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Тематическое планирование</w:t>
            </w:r>
          </w:p>
        </w:tc>
        <w:tc>
          <w:tcPr>
            <w:tcW w:w="212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Характеристика видов деятельности учащихся</w:t>
            </w:r>
          </w:p>
        </w:tc>
      </w:tr>
      <w:tr w:rsidR="009B4F5C" w:rsidRPr="009B4F5C" w:rsidTr="00D22B47">
        <w:tc>
          <w:tcPr>
            <w:tcW w:w="25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47" w:type="pct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1. Основы безопасности личности, общества и государства (23 ч)</w:t>
            </w:r>
          </w:p>
        </w:tc>
      </w:tr>
      <w:tr w:rsidR="009B4F5C" w:rsidRPr="009B4F5C" w:rsidTr="00D22B47">
        <w:tc>
          <w:tcPr>
            <w:tcW w:w="25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47" w:type="pct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Раздел 1. Основы комплексной безопасности (16 ч)</w:t>
            </w:r>
          </w:p>
        </w:tc>
      </w:tr>
      <w:tr w:rsidR="009B4F5C" w:rsidRPr="009B4F5C" w:rsidTr="00D22B47">
        <w:trPr>
          <w:trHeight w:val="2520"/>
        </w:trPr>
        <w:tc>
          <w:tcPr>
            <w:tcW w:w="25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06" w:type="pct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Пожарная безопасность (3 ч)</w:t>
            </w: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 Пожары в жилых и общественных зданиях, их причины и последствия.</w:t>
            </w: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 Профилактика пожаров в повседневной жизни и организация защиты населения.</w:t>
            </w: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 Права, обязанности и ответственность граж</w:t>
            </w: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дан в области пожарной безопасности. Обеспе</w:t>
            </w: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чение личной безопасности при пожарах</w:t>
            </w:r>
          </w:p>
        </w:tc>
        <w:tc>
          <w:tcPr>
            <w:tcW w:w="214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Анализируют причины возникновения пожаров в жилых и общественных зданиях. Запоминают права и обязанности граждан в области пожарной безопасности в быту. Выбирают правильный алгоритм безопасного поведения при пожаре, в том числе наиболее эффективные способы предотвращения возго</w:t>
            </w: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рания, оказания помощи младшим, престарелым и т. д. Характеризуют основные мероприятия, проводимые МЧС России, по совершенствованию пожарной безопасности в стране. Составляют планы своего поведения на случай возникновения пожара в школе, дома, общественном месте (стадион, кинотеатр) и записывают их в дневник безопасности</w:t>
            </w:r>
          </w:p>
        </w:tc>
      </w:tr>
      <w:tr w:rsidR="009B4F5C" w:rsidRPr="009B4F5C" w:rsidTr="00D22B47">
        <w:tc>
          <w:tcPr>
            <w:tcW w:w="25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06" w:type="pct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Безопасность на дорогах (3 ч)</w:t>
            </w: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2.1.Причины дорожно-транспортных происше</w:t>
            </w: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ствий и травматизма людей.</w:t>
            </w: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2.2.Организация дорожного движения, обязанности пешеходов и пассажиров.</w:t>
            </w: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2.3.Велосипедист — водитель транспортного</w:t>
            </w: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средства</w:t>
            </w:r>
          </w:p>
        </w:tc>
        <w:tc>
          <w:tcPr>
            <w:tcW w:w="214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Анализируют причины дорожно-транспортных происшествий. Повторяют правила дорожного движения, запо</w:t>
            </w: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минают дорожные знаки. Запоминают правильные алгоритмы безопасно  о поведения на дорогах пешехода, пассажира, водителя велосипеда</w:t>
            </w:r>
          </w:p>
        </w:tc>
      </w:tr>
      <w:tr w:rsidR="009B4F5C" w:rsidRPr="009B4F5C" w:rsidTr="00D22B47">
        <w:tc>
          <w:tcPr>
            <w:tcW w:w="25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06" w:type="pct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Безопасность на водоёмах (3 ч)</w:t>
            </w: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3.1.Безопасное поведение на водоёмах в различных условиях.</w:t>
            </w: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3.2.Безопасный отдых на водоёмах.</w:t>
            </w: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3.3.Оказание помощи терпящим бедствие на воде</w:t>
            </w: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Характеризуют состояние водоёмов в различное время года. Объясняют правила безопасного поведения на водоёмах.</w:t>
            </w: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Сравнивают способы обеззараживания воды.</w:t>
            </w: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Объясняют правила безопасного поведения на воде.</w:t>
            </w:r>
          </w:p>
          <w:p w:rsidR="00C338E9" w:rsidRPr="009B4F5C" w:rsidRDefault="00C338E9" w:rsidP="00B510AA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Отрабатывают в паре правила само- и взаимопомощи терпящим бедствие на </w:t>
            </w: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воде</w:t>
            </w:r>
          </w:p>
        </w:tc>
      </w:tr>
      <w:tr w:rsidR="009B4F5C" w:rsidRPr="009B4F5C" w:rsidTr="00D22B47">
        <w:tc>
          <w:tcPr>
            <w:tcW w:w="25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2606" w:type="pct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Экология и безопасность (2 ч)</w:t>
            </w: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4.1.Загрязнение окружающей среды и здоровье человека.</w:t>
            </w: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4.2.Правила безопасного поведения при небла</w:t>
            </w: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гоприятной экологической обстановке</w:t>
            </w:r>
          </w:p>
        </w:tc>
        <w:tc>
          <w:tcPr>
            <w:tcW w:w="214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Ищут в Интернете информацию об экологичес</w:t>
            </w: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кой обстановке в местах проживания. Анализируют состояние окружающей среды. Запоминают приёмы по защите личного здо</w:t>
            </w: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ровья в местах с неблагоприятной экологичес</w:t>
            </w: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кой обстановкой</w:t>
            </w:r>
          </w:p>
        </w:tc>
      </w:tr>
      <w:tr w:rsidR="009B4F5C" w:rsidRPr="009B4F5C" w:rsidTr="00D22B47">
        <w:tc>
          <w:tcPr>
            <w:tcW w:w="25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606" w:type="pct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Чрезвычайные ситуации техногенного характера и их возможные последствия (5 ч)</w:t>
            </w: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5.1.Классификация чрезвычайных ситуаций техногенного характера.</w:t>
            </w: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5.2.Аварии на радиационно опасных объектах и их возможные последствия.</w:t>
            </w: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5.3.Аварии на химически опасных объектах и их возможные последствия</w:t>
            </w: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5.4.Пожары и взрывы на взрывопожароопасных объектах экономики и их возможные послед</w:t>
            </w: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ствия.</w:t>
            </w: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5.5.Аварии на гидротехнических сооружениях и их последствия</w:t>
            </w: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Характеризуют причины возникновения чрезвы</w:t>
            </w: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чайных ситуаций техногенного характера и их возможные последствия по масштабу распространения.</w:t>
            </w: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Различают чрезвычайные ситуации техногенного</w:t>
            </w: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характера в соответствии с их классификацией.</w:t>
            </w: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Составляют алгоритм своего поведения во время характерной чрезвычайной ситуации техногенного характера, возможной в регионе своего проживания.</w:t>
            </w: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Анализируют расположение потенциально опас</w:t>
            </w: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объектов в районе проживания и степень исходящих от них опасностей</w:t>
            </w:r>
          </w:p>
        </w:tc>
      </w:tr>
      <w:tr w:rsidR="009B4F5C" w:rsidRPr="009B4F5C" w:rsidTr="00D22B47">
        <w:tc>
          <w:tcPr>
            <w:tcW w:w="25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47" w:type="pct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Раздел 2. Защита населения Российской Федерации от чрезвычайных ситуаций (7 ч)</w:t>
            </w:r>
          </w:p>
        </w:tc>
      </w:tr>
      <w:tr w:rsidR="009B4F5C" w:rsidRPr="009B4F5C" w:rsidTr="00D22B47">
        <w:tc>
          <w:tcPr>
            <w:tcW w:w="25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86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защиты населения от чрезвы</w:t>
            </w:r>
            <w:r w:rsidRPr="009B4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softHyphen/>
              <w:t>чайных ситуаций</w:t>
            </w: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(4 ч)</w:t>
            </w: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6.1.Обеспечение радиационной безопасности населения.</w:t>
            </w: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6.2.Обеспечение химической защиты населе</w:t>
            </w: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ния.</w:t>
            </w: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6.3.Обеспечение защиты населения от послед</w:t>
            </w: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ствий аварий на взрывопожароопасных объек</w:t>
            </w: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тах.</w:t>
            </w: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6.4.Обеспечение защиты населения от послед</w:t>
            </w: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ствий аварий на гидротехнических сооружениях</w:t>
            </w: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pct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Характеризуют основные мероприятия, прово</w:t>
            </w: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димые в Российской Федерации, по обеспече</w:t>
            </w: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нию радиационной безопасности населения, его химической защите и защите от последствий аварий на взрывопожароопасных объектах и гидротехнических сооружениях.</w:t>
            </w: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Анализируют рекомендации специалистов по правилам безопасного поведения в чрезвычай</w:t>
            </w: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ситуациях техногенного характера.</w:t>
            </w: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Отрабатывают в паре (в группе) правила без</w:t>
            </w: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опасного поведения в условиях различных чрез</w:t>
            </w: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вычайных ситуаций техногенного характера</w:t>
            </w:r>
          </w:p>
        </w:tc>
      </w:tr>
      <w:tr w:rsidR="009B4F5C" w:rsidRPr="009B4F5C" w:rsidTr="00D22B47">
        <w:tc>
          <w:tcPr>
            <w:tcW w:w="25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</w:t>
            </w:r>
          </w:p>
        </w:tc>
        <w:tc>
          <w:tcPr>
            <w:tcW w:w="2586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Организация защиты населения от чрезвычайных ситуаций техногенного характера (3 часа)</w:t>
            </w: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7.1.Организация оповещения населения о чрезвычайных ситуациях техногенного характера.</w:t>
            </w: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7.2.Эвакуация населения.</w:t>
            </w: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7.3. Мероприятия по</w:t>
            </w:r>
            <w:r w:rsidR="00B51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нженерной защите насе</w:t>
            </w: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ления от чрезвычайных ситуаций техногенного характера</w:t>
            </w: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pct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Характеризуют основные мероприятия, прово</w:t>
            </w: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димые в Российской Федерации, по обеспече</w:t>
            </w: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нию радиационной безопасности </w:t>
            </w: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населения, его химической защите и защите от последствий аварий на взрывопожароопасных объектах и гидротехнических сооружениях.</w:t>
            </w: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Анализируют рекомендации специалистов по правилам безопасного поведения в чрезвычай</w:t>
            </w: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ситуациях техногенного характера.</w:t>
            </w: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Отрабатывают в паре (в группе) правила без</w:t>
            </w: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опасного поведения в условиях различных чрезвычайных ситуаций техногенного характера</w:t>
            </w:r>
          </w:p>
        </w:tc>
      </w:tr>
      <w:tr w:rsidR="009B4F5C" w:rsidRPr="009B4F5C" w:rsidTr="00D22B47">
        <w:tc>
          <w:tcPr>
            <w:tcW w:w="5000" w:type="pct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8E9" w:rsidRPr="009B4F5C" w:rsidRDefault="00C338E9" w:rsidP="00D22B47">
            <w:pPr>
              <w:spacing w:after="157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Модуль 2. Основы медицинских знаний и здорового образа жизни (12 ч)</w:t>
            </w:r>
          </w:p>
        </w:tc>
      </w:tr>
      <w:tr w:rsidR="009B4F5C" w:rsidRPr="009B4F5C" w:rsidTr="00D22B47">
        <w:tc>
          <w:tcPr>
            <w:tcW w:w="5000" w:type="pct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8E9" w:rsidRPr="009B4F5C" w:rsidRDefault="00C338E9" w:rsidP="00D22B47">
            <w:pPr>
              <w:spacing w:after="157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Раздел 4. Основы здорового образа жизни (8 ч)</w:t>
            </w:r>
          </w:p>
        </w:tc>
      </w:tr>
      <w:tr w:rsidR="009B4F5C" w:rsidRPr="009B4F5C" w:rsidTr="00D22B47">
        <w:tc>
          <w:tcPr>
            <w:tcW w:w="518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32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Здоровый образ жизни и его составляющие (7 ч)</w:t>
            </w: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8.1.Здоровье как основная ценность человека.</w:t>
            </w: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8.2.Индивидуальное здоровье человека, его фи</w:t>
            </w: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зическая, духовная и социальная сущность.</w:t>
            </w: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8.3.Репродуктивное здоровье — составляющая</w:t>
            </w: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здоровья человека и общества.</w:t>
            </w: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8.4.Здоровый образ жизни как необходимое ус</w:t>
            </w: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ловие сохранения и укрепления здоровья человека и общества.</w:t>
            </w: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8.5.Здоровый образ жизни и профилактика ос</w:t>
            </w: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новных неинфекционных заболеваний.</w:t>
            </w: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8.6.Вредные привычки и их влияние на здоровье.</w:t>
            </w: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8.7 Профилактика вредных привычек.</w:t>
            </w: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8.8.Здоровый образ жизни и безопасность жиз</w:t>
            </w: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недеятельности.</w:t>
            </w: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pct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Характеризуют особенности индивидуального здоровья, его духовную, физическую и социаль</w:t>
            </w: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ную составляющие.</w:t>
            </w: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Объясняют общие понятия о репродуктивном здоровье как общей составляющей здоровья че</w:t>
            </w: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ловека и общества.</w:t>
            </w: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Обосновывают значение здорового образа жиз</w:t>
            </w: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 для сохранения и укрепления здоровья чело</w:t>
            </w: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века и общества.</w:t>
            </w: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Анализируют собственные поступки и их влия</w:t>
            </w: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 на личное благополучие. Формулируют правила соблюдения норм здоро</w:t>
            </w: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вого образа жизни для профилактики неинфек</w:t>
            </w: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ционных заболеваний и вредных привычек, за</w:t>
            </w: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писывают правила в дневник безопасности. Формулируют кратко своё понимание здоровья человека и указывают критерии, по которым можно оценить его уровень. По итогам изучения раздела «Основы здорового образа жизни» пишут реферат на одну из тем, предложенных в учебнике</w:t>
            </w:r>
          </w:p>
        </w:tc>
      </w:tr>
      <w:tr w:rsidR="009B4F5C" w:rsidRPr="009B4F5C" w:rsidTr="00D22B47">
        <w:tc>
          <w:tcPr>
            <w:tcW w:w="5000" w:type="pct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8E9" w:rsidRPr="009B4F5C" w:rsidRDefault="00C338E9" w:rsidP="00D22B47">
            <w:pPr>
              <w:spacing w:after="157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Раздел 5. Основы медицинских знаний и оказание первой помощи (4 ч)</w:t>
            </w:r>
          </w:p>
        </w:tc>
      </w:tr>
      <w:tr w:rsidR="009B4F5C" w:rsidRPr="009B4F5C" w:rsidTr="00D22B47">
        <w:tc>
          <w:tcPr>
            <w:tcW w:w="518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32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Первая помощь при неотложных состояниях (4 ч)</w:t>
            </w: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9.1.Первая помощь пострадавшим и её значе</w:t>
            </w: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ние.</w:t>
            </w: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9.2.Первая помощь при отравлениях </w:t>
            </w: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аварийно-химически опасными веществами (практическое занятие).</w:t>
            </w: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9.3.Первая помощь при травмах (практическое занятие).</w:t>
            </w: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9.4.Первая помощь при утоплении (практическое занятие)</w:t>
            </w:r>
          </w:p>
        </w:tc>
        <w:tc>
          <w:tcPr>
            <w:tcW w:w="2161" w:type="pct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Анализируют возможные последствия неотлож</w:t>
            </w: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состояний и значение своевременного ока</w:t>
            </w: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зания первой помощи.</w:t>
            </w: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Отрабатывают в паре приёмы оказания </w:t>
            </w: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первой помощи при отравлениях АХОВ, при травмах, при утоплении.</w:t>
            </w: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итогам изучения раздела «Основы медицин</w:t>
            </w: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ских знаний и оказание первой помощи» пишут реферат на одну из тем, предложенных в учеб</w:t>
            </w: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нике</w:t>
            </w:r>
          </w:p>
        </w:tc>
      </w:tr>
    </w:tbl>
    <w:p w:rsidR="00C338E9" w:rsidRPr="009B4F5C" w:rsidRDefault="00C338E9" w:rsidP="00C338E9">
      <w:pPr>
        <w:shd w:val="clear" w:color="auto" w:fill="FFFFFF"/>
        <w:spacing w:after="157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38E9" w:rsidRPr="009B4F5C" w:rsidRDefault="00C338E9" w:rsidP="00C338E9">
      <w:pPr>
        <w:shd w:val="clear" w:color="auto" w:fill="FFFFFF"/>
        <w:spacing w:after="157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F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 класс (1 ч в неделю, всего 34 ч)</w:t>
      </w:r>
    </w:p>
    <w:tbl>
      <w:tblPr>
        <w:tblW w:w="5000" w:type="pct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095"/>
        <w:gridCol w:w="4485"/>
        <w:gridCol w:w="4288"/>
      </w:tblGrid>
      <w:tr w:rsidR="009B4F5C" w:rsidRPr="009B4F5C" w:rsidTr="00D22B47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 </w:t>
            </w:r>
            <w:r w:rsidRPr="009B4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темы</w:t>
            </w:r>
          </w:p>
        </w:tc>
        <w:tc>
          <w:tcPr>
            <w:tcW w:w="2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Тематическое планирование</w:t>
            </w: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Характеристика видов деятельности учащихся</w:t>
            </w:r>
          </w:p>
        </w:tc>
      </w:tr>
      <w:tr w:rsidR="009B4F5C" w:rsidRPr="009B4F5C" w:rsidTr="00D22B47">
        <w:tc>
          <w:tcPr>
            <w:tcW w:w="5000" w:type="pct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1 . Основы безопасности личности, общества и государства (24 ч)</w:t>
            </w:r>
          </w:p>
        </w:tc>
      </w:tr>
      <w:tr w:rsidR="009B4F5C" w:rsidRPr="009B4F5C" w:rsidTr="00D22B47">
        <w:tc>
          <w:tcPr>
            <w:tcW w:w="5000" w:type="pct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Раздел 1. Основы комплексной безопасности (8 ч)</w:t>
            </w:r>
          </w:p>
        </w:tc>
      </w:tr>
      <w:tr w:rsidR="009B4F5C" w:rsidRPr="009B4F5C" w:rsidTr="00D22B47">
        <w:trPr>
          <w:trHeight w:val="60"/>
        </w:trPr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38E9" w:rsidRPr="009B4F5C" w:rsidRDefault="00C338E9" w:rsidP="00D22B47">
            <w:pPr>
              <w:spacing w:after="157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в России в современном мире</w:t>
            </w:r>
            <w:r w:rsidR="00B51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9B4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(4 ч)</w:t>
            </w: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1.1.Современный мир и Россия.</w:t>
            </w: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1.2.Национальные интересы России в совре</w:t>
            </w: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менном мире.</w:t>
            </w: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1.3.Основны</w:t>
            </w:r>
            <w:r w:rsidR="00622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угрозы национальным интересам</w:t>
            </w: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безопасности России.</w:t>
            </w: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1.4.Влияние культуры безопасности жизнедея</w:t>
            </w: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тельности населения на национальную безопас</w:t>
            </w: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ность России</w:t>
            </w:r>
          </w:p>
        </w:tc>
        <w:tc>
          <w:tcPr>
            <w:tcW w:w="2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Обосновывают значение молодого поколения граждан Российской Федерации для развития нашей страны .Характеризуют основные виды национальных интересов России в современном мире. Анализируют степень влияния личности на обеспечение национальной безопасности России.</w:t>
            </w: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Определяют значение культуры безопасности жизнедеятельности населения в обеспечении национальной безопасности России</w:t>
            </w:r>
          </w:p>
        </w:tc>
      </w:tr>
      <w:tr w:rsidR="009B4F5C" w:rsidRPr="009B4F5C" w:rsidTr="00D22B47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Чрезвычайные ситуации мирного и военного времени и национальная безопасность Рос</w:t>
            </w:r>
            <w:r w:rsidRPr="009B4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softHyphen/>
              <w:t>сии (4 ч)</w:t>
            </w: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2.1.Чрезвычайные ситуации и их классификация.</w:t>
            </w: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2.2.Чрезвычайные ситуации природного характера и их последствия.</w:t>
            </w: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2.3.Чрезвычайные ситуации техногенного характера и их причины.</w:t>
            </w: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2.4.Угроза военной безопасности России</w:t>
            </w: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Классифицируют чрезвычайные ситуации по масштабу их распространения и тяжести послед</w:t>
            </w: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ствий.</w:t>
            </w: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Характеризуют в общих чертах чрезвычайные ситуации природного и техногенного характера, причины их возникновения и возможные последствия. Определяют отрицательное влияние чрезвычай</w:t>
            </w: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ситуаций на национальную безопасность России. Анализируют влияние человеческого фактора на безопасность личности, общества и государства. Объясняют существующие (внешние и внутрен</w:t>
            </w: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ние) угрозы национальной безопасности России</w:t>
            </w:r>
          </w:p>
        </w:tc>
      </w:tr>
      <w:tr w:rsidR="009B4F5C" w:rsidRPr="009B4F5C" w:rsidTr="00D22B47">
        <w:trPr>
          <w:trHeight w:val="615"/>
        </w:trPr>
        <w:tc>
          <w:tcPr>
            <w:tcW w:w="5000" w:type="pct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Раздел 2. Защита населения Российской Федерации от чрезвычайных ситуаций (7 ч)</w:t>
            </w:r>
          </w:p>
        </w:tc>
      </w:tr>
      <w:tr w:rsidR="009B4F5C" w:rsidRPr="009B4F5C" w:rsidTr="00D22B47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2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Организационные основы по защите </w:t>
            </w:r>
            <w:r w:rsidRPr="009B4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населе</w:t>
            </w:r>
            <w:r w:rsidRPr="009B4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softHyphen/>
              <w:t>ния страны от чрезвычайных ситуаций мир</w:t>
            </w:r>
            <w:r w:rsidRPr="009B4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softHyphen/>
              <w:t>ного и военного времени (3 ч)</w:t>
            </w: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3.1.Единая государственная система предупреждения и ликвидации чрезвычайных ситуаций</w:t>
            </w: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(РСЧС).</w:t>
            </w: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3.2.Гражданская оборона как составная часть</w:t>
            </w: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национальной безопасности и обороноспособ</w:t>
            </w: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ности страны.</w:t>
            </w: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3.3.МЧС России — федеральный орган управления в области защиты населения и территорий от чрезвычайных ситуаций.</w:t>
            </w:r>
          </w:p>
        </w:tc>
        <w:tc>
          <w:tcPr>
            <w:tcW w:w="2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Анализируют права и обязанности </w:t>
            </w: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граждан Рос</w:t>
            </w: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сийской Федерации в области безопасности в условиях чрезвычайных ситуаций мирного и во</w:t>
            </w: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енного времени.</w:t>
            </w: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Характеризуют основные силы и средства РСЧС для защиты населения страны от чрезвычайных ситуаций природного и техногенного характера. Характеризуют задачи, решаемые образователь</w:t>
            </w: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ным учреждением, по защите учащихся и пер</w:t>
            </w: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сонала в условиях чрезвычайных ситуаций. Объясняют роль МЧС России по защите насе</w:t>
            </w: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ления от чрезвычайных ситуаций в современных условиях</w:t>
            </w:r>
          </w:p>
        </w:tc>
      </w:tr>
      <w:tr w:rsidR="009B4F5C" w:rsidRPr="009B4F5C" w:rsidTr="00D22B47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Основные мероприятия, проводимые в Российской Федерации, по защите населения от чрезвычайных ситуаций мирного и военного времени (4 ч)</w:t>
            </w: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4.1.Мониторинг и прогнозирование чрезвычай</w:t>
            </w: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ситуаций.</w:t>
            </w: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4.2.Инженерная защита населения от чрезвычайных ситуаций.</w:t>
            </w: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4.3.Оповещение и эвакуация населения в условиях чрезвычайных ситуаций.</w:t>
            </w: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4.4.Аварийно-спасательные и другие неотложные работы в очагах поражения</w:t>
            </w:r>
          </w:p>
        </w:tc>
        <w:tc>
          <w:tcPr>
            <w:tcW w:w="2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Характеризуют основные мероприятия, прово</w:t>
            </w: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димые в Российской Федерации, по защите на</w:t>
            </w: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селения от чрезвычайных ситуаций мирного и военного времени.</w:t>
            </w: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Анализируют систему мониторинга и прогнози</w:t>
            </w: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рования чрезвычайных ситуаций и её основные мероприятия.</w:t>
            </w: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Моделируют рациональное размещение объек</w:t>
            </w: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тов экономики и поселений людей по терри</w:t>
            </w: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тории страны с точки зрения обеспечения их безопасности от чрезвычайных ситуаций при</w:t>
            </w: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родного и техногенного характера.</w:t>
            </w:r>
          </w:p>
        </w:tc>
      </w:tr>
      <w:tr w:rsidR="009B4F5C" w:rsidRPr="009B4F5C" w:rsidTr="00D22B47">
        <w:tc>
          <w:tcPr>
            <w:tcW w:w="5000" w:type="pct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8E9" w:rsidRPr="009B4F5C" w:rsidRDefault="00C338E9" w:rsidP="00D22B47">
            <w:pPr>
              <w:spacing w:after="157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Раздел 3. Противодействие терроризму и экстремизму в Российской Федерации (9 ч)</w:t>
            </w:r>
          </w:p>
        </w:tc>
      </w:tr>
      <w:tr w:rsidR="009B4F5C" w:rsidRPr="009B4F5C" w:rsidTr="00D22B47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Терроризм и экстремизм: их причины и по</w:t>
            </w:r>
            <w:r w:rsidRPr="009B4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softHyphen/>
              <w:t>следствия (2 ч)</w:t>
            </w: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5.1.Международный терроризм — угроза национальной безопасности России.</w:t>
            </w: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5.2.Виды террористической деятельности и террористических актов, их цели и способы осуществления</w:t>
            </w: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Характеризуют международный терроризм как</w:t>
            </w: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серьёзную угрозу национальной безопасности</w:t>
            </w: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России.</w:t>
            </w: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Анализируют виды террористических актов, их</w:t>
            </w: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и способы осуществления.</w:t>
            </w: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Формулируют собственную позицию неприятия</w:t>
            </w: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терроризма в любых его проявлениях</w:t>
            </w:r>
          </w:p>
        </w:tc>
      </w:tr>
      <w:tr w:rsidR="009B4F5C" w:rsidRPr="009B4F5C" w:rsidTr="00D22B47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Нормативно-правовая база противодействия терроризму и экстремизму в Российской Фе</w:t>
            </w:r>
            <w:r w:rsidRPr="009B4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softHyphen/>
              <w:t xml:space="preserve">дерации </w:t>
            </w:r>
            <w:r w:rsidRPr="009B4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(3 ч)</w:t>
            </w: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6.1.Основные нормативно-правовые акты по</w:t>
            </w: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противодействию терроризму и экстремизму.</w:t>
            </w: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6.2.Общегосударственное противодействие терроризму.</w:t>
            </w: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6.3.Нормативно-правовая база противодействия наркотизму.</w:t>
            </w:r>
          </w:p>
        </w:tc>
        <w:tc>
          <w:tcPr>
            <w:tcW w:w="2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Характеризуют основные нормативно-правовые акты противодействия экстремизму, терроризму и </w:t>
            </w: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наркотизму.</w:t>
            </w: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Формулируют основные направления по форми</w:t>
            </w: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рованию антитеррористического поведения. Вы</w:t>
            </w: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воды записывают в дневник безопасности. С помощью Интернета и средств массовой ин</w:t>
            </w: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формации на конкретных примерах готовят со</w:t>
            </w: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общение на тему «Хулиганство и вандализм — разновидности экстремизма».</w:t>
            </w:r>
          </w:p>
        </w:tc>
      </w:tr>
      <w:tr w:rsidR="009B4F5C" w:rsidRPr="009B4F5C" w:rsidTr="00D22B47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</w:t>
            </w:r>
          </w:p>
        </w:tc>
        <w:tc>
          <w:tcPr>
            <w:tcW w:w="2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Организационные основы системы противо</w:t>
            </w:r>
            <w:r w:rsidRPr="009B4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softHyphen/>
              <w:t>действия терроризму и наркотизму в Рос</w:t>
            </w:r>
            <w:r w:rsidRPr="009B4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softHyphen/>
              <w:t>сийской Федерации (2 ч)</w:t>
            </w: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7.1.Организационные основы противодействия терроризму в Российской Федерации.</w:t>
            </w: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7.2.Организационные основы противодействия</w:t>
            </w: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наркотизму в Российской Федерации.</w:t>
            </w: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Объясняют организационные основы системы противодействия терроризму и наркотизму в Российской Федерации.</w:t>
            </w: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Анализируют примеры деятельности Нацио</w:t>
            </w: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нального антитеррористического комитета по обеспечению своевременной и надёжной защи</w:t>
            </w: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ты населения от терроризма. С помощью Интернета и средств массовой информации составляют сообщение на тему «Деятельность Федеральной службы Россий</w:t>
            </w: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="00B51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кой Федерации по контролю за оборотом наркотиков» России (ФСКН России)» и её положительные результаты»</w:t>
            </w:r>
          </w:p>
        </w:tc>
      </w:tr>
      <w:tr w:rsidR="009B4F5C" w:rsidRPr="009B4F5C" w:rsidTr="00D22B47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личной безопасности при угрозе теракта и профилактика наркозависимости (2часа)</w:t>
            </w: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 Правила поведения при угрозе террористического акта.</w:t>
            </w: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 Профилактика наркозависимости.</w:t>
            </w:r>
          </w:p>
        </w:tc>
        <w:tc>
          <w:tcPr>
            <w:tcW w:w="2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Анализируют рекомендации специалистов по безопасному поведению при угрозе теракта. Вырабатывают отрицательное отношение к приёму наркотиков.</w:t>
            </w: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итогам изучения раздела пишут реферат на одну из тем, предложенных в учебнике</w:t>
            </w:r>
          </w:p>
        </w:tc>
      </w:tr>
      <w:tr w:rsidR="009B4F5C" w:rsidRPr="009B4F5C" w:rsidTr="00D22B47">
        <w:tc>
          <w:tcPr>
            <w:tcW w:w="5000" w:type="pct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8E9" w:rsidRPr="009B4F5C" w:rsidRDefault="00C338E9" w:rsidP="00D22B47">
            <w:pPr>
              <w:spacing w:after="157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2. Основы медицинских знаний и здорового образа жизни (10 ч)</w:t>
            </w:r>
          </w:p>
        </w:tc>
      </w:tr>
      <w:tr w:rsidR="009B4F5C" w:rsidRPr="009B4F5C" w:rsidTr="00D22B47">
        <w:tc>
          <w:tcPr>
            <w:tcW w:w="5000" w:type="pct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8E9" w:rsidRPr="009B4F5C" w:rsidRDefault="00C338E9" w:rsidP="00D22B47">
            <w:pPr>
              <w:spacing w:after="157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Раздел 4. Основы здорового образа жизни (8 ч)</w:t>
            </w:r>
          </w:p>
        </w:tc>
      </w:tr>
      <w:tr w:rsidR="009B4F5C" w:rsidRPr="009B4F5C" w:rsidTr="00D22B47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Здоровье — условие благополучия человека (2 ч)</w:t>
            </w: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 Здоровье человека как индивидуальная, так и общественная ценность.</w:t>
            </w:r>
            <w:r w:rsidR="00A93EEB"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Здоровый образ жизни и его составляю</w:t>
            </w:r>
            <w:r w:rsidR="00A93EEB"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щие.</w:t>
            </w:r>
          </w:p>
          <w:p w:rsidR="00C338E9" w:rsidRPr="009B4F5C" w:rsidRDefault="00A93EEB" w:rsidP="00A93EEB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9.2.</w:t>
            </w:r>
            <w:r w:rsidR="00C338E9"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Репродуктивное здоровье населения и на</w:t>
            </w:r>
            <w:r w:rsidR="00C338E9"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циональная безопасность России</w:t>
            </w:r>
          </w:p>
        </w:tc>
        <w:tc>
          <w:tcPr>
            <w:tcW w:w="2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Характеризуют здоровье как полное физическое, духовное и социальное благополучие. Анализируют взаимосвязь индивидуального и общественного здоровья. Объясняют влияние репродуктивного здоровья на национальную безопасность России</w:t>
            </w:r>
          </w:p>
        </w:tc>
      </w:tr>
      <w:tr w:rsidR="009B4F5C" w:rsidRPr="009B4F5C" w:rsidTr="00D22B47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Факторы, разрушающие </w:t>
            </w:r>
            <w:r w:rsidRPr="009B4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репродуктивное здо</w:t>
            </w:r>
            <w:r w:rsidRPr="009B4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softHyphen/>
              <w:t>ровье (3 ч)</w:t>
            </w: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10.1. Ранние половые связи и их последствия.</w:t>
            </w: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10.2. Инфекции, передаваемые половым пу</w:t>
            </w: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тём.</w:t>
            </w: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10.3. Понятия о ВИЧ-инфекции и СПИДе</w:t>
            </w:r>
          </w:p>
        </w:tc>
        <w:tc>
          <w:tcPr>
            <w:tcW w:w="2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Характеризуют основные факторы, разрушаю</w:t>
            </w: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щие репродуктивное </w:t>
            </w: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здоровье (ранние половые связи, инфекции, передаваемые половым путём, ВИЧ-инфекция), анализируют профилактику заражения ИППП</w:t>
            </w:r>
          </w:p>
        </w:tc>
      </w:tr>
      <w:tr w:rsidR="009B4F5C" w:rsidRPr="009B4F5C" w:rsidTr="00D22B47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Правовые основы сохранения и укрепления репродуктивного здоровья (З</w:t>
            </w:r>
            <w:r w:rsidR="00077416" w:rsidRPr="000774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9B4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ч)</w:t>
            </w: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 Брак и семья.</w:t>
            </w: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11.2. Семья и здоровый образ жизни человека.</w:t>
            </w: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11.3. Основы семейного права в Российской Фе</w:t>
            </w: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дерации</w:t>
            </w:r>
          </w:p>
        </w:tc>
        <w:tc>
          <w:tcPr>
            <w:tcW w:w="2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Анализируют основы семейного права в Рос</w:t>
            </w: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сийской Федерации. Анализируют взаимосвязь семьи и здорового образа жизни в жизнедеятельности личности и общества. Характеризуют особенности семейно-брачных отношений в Российской Федерации</w:t>
            </w:r>
          </w:p>
        </w:tc>
      </w:tr>
      <w:tr w:rsidR="009B4F5C" w:rsidRPr="009B4F5C" w:rsidTr="00D22B47">
        <w:tc>
          <w:tcPr>
            <w:tcW w:w="5000" w:type="pct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8E9" w:rsidRPr="009B4F5C" w:rsidRDefault="00C338E9" w:rsidP="00D22B47">
            <w:pPr>
              <w:spacing w:after="157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Раздел 5. Основы медицинских знаний и оказание первой помощи (2 ч)</w:t>
            </w:r>
          </w:p>
        </w:tc>
      </w:tr>
      <w:tr w:rsidR="009B4F5C" w:rsidRPr="009B4F5C" w:rsidTr="00D22B47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Оказание первой помощи (2 ч)</w:t>
            </w: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12.1. Первая помощь при массовых поражени</w:t>
            </w: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ях (практическое занятие по плану преподава</w:t>
            </w: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теля).</w:t>
            </w:r>
          </w:p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12.2. Первая помощь при передозировке в при</w:t>
            </w: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ёме психоактивных веществ</w:t>
            </w:r>
          </w:p>
        </w:tc>
        <w:tc>
          <w:tcPr>
            <w:tcW w:w="2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8E9" w:rsidRPr="009B4F5C" w:rsidRDefault="00C338E9" w:rsidP="00D22B47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Отрабатывают в паре приемы в оказан</w:t>
            </w:r>
            <w:r w:rsidR="00B51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 первой помощи при массовых по</w:t>
            </w:r>
            <w:r w:rsidRPr="009B4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ражениях населения и при передозировке в приеме психоактивных веществ, различные способы транспортировки пострадавших</w:t>
            </w:r>
          </w:p>
        </w:tc>
      </w:tr>
    </w:tbl>
    <w:p w:rsidR="00E4637D" w:rsidRDefault="00E4637D">
      <w:pPr>
        <w:rPr>
          <w:rFonts w:ascii="Times New Roman" w:hAnsi="Times New Roman" w:cs="Times New Roman"/>
          <w:sz w:val="28"/>
          <w:szCs w:val="28"/>
        </w:rPr>
      </w:pPr>
    </w:p>
    <w:p w:rsidR="006947F2" w:rsidRPr="00AC2DC3" w:rsidRDefault="006947F2" w:rsidP="00AC2DC3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AC2DC3">
        <w:rPr>
          <w:rFonts w:ascii="Times New Roman" w:hAnsi="Times New Roman" w:cs="Times New Roman"/>
          <w:sz w:val="24"/>
          <w:szCs w:val="24"/>
          <w:lang w:eastAsia="ru-RU"/>
        </w:rPr>
        <w:t>Тематическое планирование по учебному предмету «</w:t>
      </w:r>
      <w:r w:rsidR="00AC2DC3">
        <w:rPr>
          <w:rFonts w:ascii="Times New Roman" w:hAnsi="Times New Roman" w:cs="Times New Roman"/>
          <w:sz w:val="24"/>
          <w:szCs w:val="24"/>
          <w:lang w:val="tt-RU" w:eastAsia="ru-RU"/>
        </w:rPr>
        <w:t xml:space="preserve">Основы безопасности </w:t>
      </w:r>
      <w:r w:rsidR="00AC2DC3">
        <w:rPr>
          <w:rFonts w:ascii="Times New Roman" w:hAnsi="Times New Roman" w:cs="Times New Roman"/>
          <w:sz w:val="24"/>
          <w:szCs w:val="24"/>
          <w:lang w:eastAsia="ru-RU"/>
        </w:rPr>
        <w:t>ж</w:t>
      </w:r>
      <w:r w:rsidR="003F6F28">
        <w:rPr>
          <w:rFonts w:ascii="Times New Roman" w:hAnsi="Times New Roman" w:cs="Times New Roman"/>
          <w:sz w:val="24"/>
          <w:szCs w:val="24"/>
          <w:lang w:val="tt-RU" w:eastAsia="ru-RU"/>
        </w:rPr>
        <w:t>изнедеятел</w:t>
      </w:r>
      <w:r w:rsidR="003F6F28">
        <w:rPr>
          <w:rFonts w:ascii="Times New Roman" w:hAnsi="Times New Roman" w:cs="Times New Roman"/>
          <w:sz w:val="24"/>
          <w:szCs w:val="24"/>
          <w:lang w:eastAsia="ru-RU"/>
        </w:rPr>
        <w:t>ь</w:t>
      </w:r>
      <w:r w:rsidR="00AC2DC3" w:rsidRPr="00AC2DC3">
        <w:rPr>
          <w:rFonts w:ascii="Times New Roman" w:hAnsi="Times New Roman" w:cs="Times New Roman"/>
          <w:sz w:val="24"/>
          <w:szCs w:val="24"/>
          <w:lang w:val="tt-RU" w:eastAsia="ru-RU"/>
        </w:rPr>
        <w:t>ности”</w:t>
      </w:r>
      <w:r w:rsidRPr="00AC2DC3">
        <w:rPr>
          <w:rFonts w:ascii="Times New Roman" w:hAnsi="Times New Roman" w:cs="Times New Roman"/>
          <w:sz w:val="24"/>
          <w:szCs w:val="24"/>
          <w:lang w:eastAsia="ru-RU"/>
        </w:rPr>
        <w:t xml:space="preserve"> составлено с учетом рабочей программы воспитания. Воспитательный потенциал данного учебного предмета обеспечивает реализацию целевых приоритетов воспитания обучающихся ООО.</w:t>
      </w:r>
    </w:p>
    <w:p w:rsidR="006947F2" w:rsidRPr="009B4F5C" w:rsidRDefault="006947F2">
      <w:pPr>
        <w:rPr>
          <w:rFonts w:ascii="Times New Roman" w:hAnsi="Times New Roman" w:cs="Times New Roman"/>
          <w:sz w:val="28"/>
          <w:szCs w:val="28"/>
        </w:rPr>
      </w:pPr>
    </w:p>
    <w:sectPr w:rsidR="006947F2" w:rsidRPr="009B4F5C" w:rsidSect="004D3900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07690"/>
    <w:multiLevelType w:val="hybridMultilevel"/>
    <w:tmpl w:val="7C960FCE"/>
    <w:lvl w:ilvl="0" w:tplc="04190001">
      <w:start w:val="1"/>
      <w:numFmt w:val="bullet"/>
      <w:lvlText w:val=""/>
      <w:lvlJc w:val="left"/>
      <w:pPr>
        <w:ind w:left="130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8" w:hanging="360"/>
      </w:pPr>
      <w:rPr>
        <w:rFonts w:ascii="Wingdings" w:hAnsi="Wingdings" w:hint="default"/>
      </w:rPr>
    </w:lvl>
  </w:abstractNum>
  <w:abstractNum w:abstractNumId="1">
    <w:nsid w:val="0EBC7410"/>
    <w:multiLevelType w:val="hybridMultilevel"/>
    <w:tmpl w:val="AEE650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75C3FB0"/>
    <w:multiLevelType w:val="hybridMultilevel"/>
    <w:tmpl w:val="8DF09E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FEA660E"/>
    <w:multiLevelType w:val="hybridMultilevel"/>
    <w:tmpl w:val="4F0A950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64AF6A65"/>
    <w:multiLevelType w:val="hybridMultilevel"/>
    <w:tmpl w:val="7916B9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338E9"/>
    <w:rsid w:val="00077416"/>
    <w:rsid w:val="000B643C"/>
    <w:rsid w:val="001D36FD"/>
    <w:rsid w:val="0025039B"/>
    <w:rsid w:val="002B473B"/>
    <w:rsid w:val="002F4E95"/>
    <w:rsid w:val="003F6F28"/>
    <w:rsid w:val="00405396"/>
    <w:rsid w:val="00483485"/>
    <w:rsid w:val="004C7090"/>
    <w:rsid w:val="004D3900"/>
    <w:rsid w:val="00556412"/>
    <w:rsid w:val="006220BC"/>
    <w:rsid w:val="0062401F"/>
    <w:rsid w:val="006273F9"/>
    <w:rsid w:val="006947F2"/>
    <w:rsid w:val="007258EA"/>
    <w:rsid w:val="0076275F"/>
    <w:rsid w:val="007D1621"/>
    <w:rsid w:val="008F3F4F"/>
    <w:rsid w:val="009B4F5C"/>
    <w:rsid w:val="009C2C6C"/>
    <w:rsid w:val="009C7A5F"/>
    <w:rsid w:val="009D7C81"/>
    <w:rsid w:val="009F5442"/>
    <w:rsid w:val="009F5CE8"/>
    <w:rsid w:val="009F64A2"/>
    <w:rsid w:val="00A93EEB"/>
    <w:rsid w:val="00AB01F7"/>
    <w:rsid w:val="00AC2DC3"/>
    <w:rsid w:val="00B510AA"/>
    <w:rsid w:val="00B80A1B"/>
    <w:rsid w:val="00B84688"/>
    <w:rsid w:val="00C338E9"/>
    <w:rsid w:val="00C57B6B"/>
    <w:rsid w:val="00C72864"/>
    <w:rsid w:val="00D278F3"/>
    <w:rsid w:val="00D84A67"/>
    <w:rsid w:val="00E27E73"/>
    <w:rsid w:val="00E4637D"/>
    <w:rsid w:val="00F91BEA"/>
    <w:rsid w:val="00FD400A"/>
    <w:rsid w:val="00FF2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8E9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338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aliases w:val="Обычный 2"/>
    <w:basedOn w:val="a"/>
    <w:next w:val="a"/>
    <w:link w:val="30"/>
    <w:qFormat/>
    <w:rsid w:val="00C338E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8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C338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aliases w:val="Обычный 2 Знак"/>
    <w:basedOn w:val="a0"/>
    <w:link w:val="3"/>
    <w:rsid w:val="00C338E9"/>
    <w:rPr>
      <w:rFonts w:ascii="Times New Roman" w:eastAsia="Times New Roman" w:hAnsi="Times New Roman" w:cs="Times New Roman"/>
      <w:b/>
      <w:bCs/>
      <w:sz w:val="28"/>
      <w:szCs w:val="27"/>
      <w:lang w:eastAsia="ru-RU"/>
    </w:rPr>
  </w:style>
  <w:style w:type="paragraph" w:customStyle="1" w:styleId="a3">
    <w:name w:val="А_основной"/>
    <w:basedOn w:val="a"/>
    <w:link w:val="a4"/>
    <w:uiPriority w:val="99"/>
    <w:qFormat/>
    <w:rsid w:val="00C338E9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4">
    <w:name w:val="А_основной Знак"/>
    <w:link w:val="a3"/>
    <w:uiPriority w:val="99"/>
    <w:rsid w:val="00C338E9"/>
    <w:rPr>
      <w:rFonts w:ascii="Times New Roman" w:eastAsia="Calibri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9F54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5442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AC2DC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7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16</Pages>
  <Words>6157</Words>
  <Characters>35101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Завуч Моно</cp:lastModifiedBy>
  <cp:revision>35</cp:revision>
  <cp:lastPrinted>2021-09-09T17:02:00Z</cp:lastPrinted>
  <dcterms:created xsi:type="dcterms:W3CDTF">2019-08-21T19:40:00Z</dcterms:created>
  <dcterms:modified xsi:type="dcterms:W3CDTF">2021-09-10T06:21:00Z</dcterms:modified>
</cp:coreProperties>
</file>